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46" w:rsidRPr="00EB2DE0" w:rsidRDefault="00FD1E46" w:rsidP="00A41D80">
      <w:pPr>
        <w:pStyle w:val="Cmsor3"/>
        <w:jc w:val="right"/>
        <w:rPr>
          <w:i/>
          <w:lang w:val="hu-HU"/>
        </w:rPr>
      </w:pPr>
      <w:bookmarkStart w:id="0" w:name="_Toc49932895"/>
      <w:bookmarkStart w:id="1" w:name="_Toc508633912"/>
      <w:r w:rsidRPr="00EB2DE0">
        <w:rPr>
          <w:i/>
          <w:lang w:val="hu-HU"/>
        </w:rPr>
        <w:t>2. melléklet</w:t>
      </w:r>
      <w:bookmarkEnd w:id="0"/>
    </w:p>
    <w:p w:rsidR="00E547FD" w:rsidRPr="00DE274F" w:rsidRDefault="00E547FD" w:rsidP="00E547FD">
      <w:pPr>
        <w:keepNext/>
        <w:spacing w:before="240" w:after="240"/>
        <w:jc w:val="center"/>
        <w:outlineLvl w:val="2"/>
        <w:rPr>
          <w:rFonts w:ascii="Times New Roman félkövér" w:eastAsia="Times New Roman" w:hAnsi="Times New Roman félkövér" w:cs="Arial"/>
          <w:b/>
          <w:bCs/>
          <w:szCs w:val="26"/>
          <w:lang w:eastAsia="de-DE"/>
        </w:rPr>
      </w:pPr>
      <w:bookmarkStart w:id="2" w:name="_Toc510618897"/>
      <w:bookmarkStart w:id="3" w:name="_Toc50378491"/>
      <w:bookmarkStart w:id="4" w:name="_Toc49932897"/>
      <w:bookmarkStart w:id="5" w:name="_Toc508633914"/>
      <w:bookmarkEnd w:id="1"/>
      <w:r w:rsidRPr="00DE274F">
        <w:rPr>
          <w:rFonts w:ascii="Times New Roman félkövér" w:eastAsia="Times New Roman" w:hAnsi="Times New Roman félkövér" w:cs="Arial"/>
          <w:b/>
          <w:bCs/>
          <w:szCs w:val="26"/>
          <w:lang w:eastAsia="de-DE"/>
        </w:rPr>
        <w:t>Díjkedvezmény / -mentesség iránti kérelem</w:t>
      </w:r>
      <w:bookmarkEnd w:id="2"/>
      <w:bookmarkEnd w:id="3"/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2689"/>
        <w:gridCol w:w="1593"/>
        <w:gridCol w:w="1593"/>
        <w:gridCol w:w="1593"/>
        <w:gridCol w:w="1594"/>
      </w:tblGrid>
      <w:tr w:rsidR="00E547FD" w:rsidRPr="00DE274F" w:rsidTr="00132306">
        <w:tc>
          <w:tcPr>
            <w:tcW w:w="2689" w:type="dxa"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Intézmény megnevezése:</w:t>
            </w:r>
          </w:p>
        </w:tc>
        <w:tc>
          <w:tcPr>
            <w:tcW w:w="6373" w:type="dxa"/>
            <w:gridSpan w:val="4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</w:tr>
      <w:tr w:rsidR="00E547FD" w:rsidRPr="00DE274F" w:rsidTr="00132306">
        <w:tc>
          <w:tcPr>
            <w:tcW w:w="2689" w:type="dxa"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Tanuló neve:</w:t>
            </w:r>
          </w:p>
        </w:tc>
        <w:tc>
          <w:tcPr>
            <w:tcW w:w="6373" w:type="dxa"/>
            <w:gridSpan w:val="4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</w:tr>
      <w:tr w:rsidR="00E547FD" w:rsidRPr="00DE274F" w:rsidTr="00132306">
        <w:tc>
          <w:tcPr>
            <w:tcW w:w="2689" w:type="dxa"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Szül. hely, idő:</w:t>
            </w:r>
          </w:p>
        </w:tc>
        <w:tc>
          <w:tcPr>
            <w:tcW w:w="6373" w:type="dxa"/>
            <w:gridSpan w:val="4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</w:tr>
      <w:tr w:rsidR="00E547FD" w:rsidRPr="00DE274F" w:rsidTr="00132306">
        <w:tc>
          <w:tcPr>
            <w:tcW w:w="2689" w:type="dxa"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Anyja születéskori neve:</w:t>
            </w:r>
          </w:p>
        </w:tc>
        <w:tc>
          <w:tcPr>
            <w:tcW w:w="6373" w:type="dxa"/>
            <w:gridSpan w:val="4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</w:tr>
      <w:tr w:rsidR="00E547FD" w:rsidRPr="00DE274F" w:rsidTr="00132306">
        <w:tc>
          <w:tcPr>
            <w:tcW w:w="2689" w:type="dxa"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Állandó lakhely:</w:t>
            </w:r>
          </w:p>
        </w:tc>
        <w:tc>
          <w:tcPr>
            <w:tcW w:w="6373" w:type="dxa"/>
            <w:gridSpan w:val="4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</w:tr>
      <w:tr w:rsidR="00E547FD" w:rsidRPr="00DE274F" w:rsidTr="00132306">
        <w:tc>
          <w:tcPr>
            <w:tcW w:w="2689" w:type="dxa"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Tartózkodási hely:</w:t>
            </w:r>
          </w:p>
        </w:tc>
        <w:tc>
          <w:tcPr>
            <w:tcW w:w="6373" w:type="dxa"/>
            <w:gridSpan w:val="4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</w:tr>
      <w:tr w:rsidR="00E547FD" w:rsidRPr="00DE274F" w:rsidTr="00132306">
        <w:tc>
          <w:tcPr>
            <w:tcW w:w="4282" w:type="dxa"/>
            <w:gridSpan w:val="2"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A tanuló oktatási azonosító száma:</w:t>
            </w:r>
          </w:p>
        </w:tc>
        <w:tc>
          <w:tcPr>
            <w:tcW w:w="4780" w:type="dxa"/>
            <w:gridSpan w:val="3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</w:tr>
      <w:tr w:rsidR="00E547FD" w:rsidRPr="00DE274F" w:rsidTr="00132306">
        <w:tc>
          <w:tcPr>
            <w:tcW w:w="2689" w:type="dxa"/>
            <w:vMerge w:val="restart"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Szülő(k) (törvényes képviselő) neve:</w:t>
            </w:r>
          </w:p>
        </w:tc>
        <w:tc>
          <w:tcPr>
            <w:tcW w:w="3186" w:type="dxa"/>
            <w:gridSpan w:val="2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3187" w:type="dxa"/>
            <w:gridSpan w:val="2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Calibri"/>
                <w:b/>
                <w:szCs w:val="24"/>
              </w:rPr>
            </w:pPr>
          </w:p>
        </w:tc>
      </w:tr>
      <w:tr w:rsidR="00E547FD" w:rsidRPr="00DE274F" w:rsidTr="00132306">
        <w:tc>
          <w:tcPr>
            <w:tcW w:w="2689" w:type="dxa"/>
            <w:vMerge/>
          </w:tcPr>
          <w:p w:rsidR="00E547FD" w:rsidRPr="00DE274F" w:rsidRDefault="00E547FD" w:rsidP="001323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  <w:tc>
          <w:tcPr>
            <w:tcW w:w="1593" w:type="dxa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Tel. szám:</w:t>
            </w:r>
          </w:p>
        </w:tc>
        <w:tc>
          <w:tcPr>
            <w:tcW w:w="1593" w:type="dxa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  <w:tc>
          <w:tcPr>
            <w:tcW w:w="1593" w:type="dxa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  <w:r w:rsidRPr="00DE274F">
              <w:rPr>
                <w:rFonts w:eastAsia="Times New Roman" w:cs="Calibri"/>
                <w:szCs w:val="24"/>
              </w:rPr>
              <w:t>Tel. szám:</w:t>
            </w:r>
          </w:p>
        </w:tc>
        <w:tc>
          <w:tcPr>
            <w:tcW w:w="1594" w:type="dxa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eastAsia="Times New Roman" w:cs="Calibri"/>
                <w:szCs w:val="24"/>
              </w:rPr>
            </w:pPr>
          </w:p>
        </w:tc>
      </w:tr>
    </w:tbl>
    <w:p w:rsidR="00E547FD" w:rsidRPr="00DE274F" w:rsidRDefault="00E547FD" w:rsidP="00E547F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480" w:after="240" w:line="360" w:lineRule="auto"/>
        <w:rPr>
          <w:rFonts w:eastAsia="Calibri" w:cs="Calibri"/>
          <w:sz w:val="21"/>
          <w:szCs w:val="21"/>
          <w:lang w:eastAsia="hu-HU"/>
        </w:rPr>
      </w:pPr>
      <w:r w:rsidRPr="00DE274F">
        <w:rPr>
          <w:rFonts w:eastAsia="Calibri" w:cs="Calibri"/>
          <w:sz w:val="21"/>
          <w:szCs w:val="21"/>
          <w:lang w:eastAsia="hu-HU"/>
        </w:rPr>
        <w:t>Nyilatkozom arról, hogy a .............../.................. tanévben (</w:t>
      </w:r>
      <w:r w:rsidRPr="00DE274F">
        <w:rPr>
          <w:rFonts w:eastAsia="Calibri" w:cs="Calibri"/>
          <w:i/>
          <w:sz w:val="21"/>
          <w:szCs w:val="21"/>
          <w:lang w:eastAsia="hu-HU"/>
        </w:rPr>
        <w:t>megfelelő rész töltendő</w:t>
      </w:r>
      <w:r w:rsidRPr="00DE274F">
        <w:rPr>
          <w:rFonts w:eastAsia="Calibri" w:cs="Calibri"/>
          <w:sz w:val="21"/>
          <w:szCs w:val="21"/>
          <w:lang w:eastAsia="hu-HU"/>
        </w:rPr>
        <w:t>)</w:t>
      </w: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47FD" w:rsidRPr="00DE274F" w:rsidTr="00132306">
        <w:tc>
          <w:tcPr>
            <w:tcW w:w="4606" w:type="dxa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ind w:left="284" w:right="284"/>
              <w:jc w:val="center"/>
              <w:rPr>
                <w:rFonts w:eastAsia="Times New Roman" w:cs="Calibri"/>
                <w:i/>
                <w:sz w:val="21"/>
                <w:szCs w:val="21"/>
              </w:rPr>
            </w:pPr>
            <w:r w:rsidRPr="00DE274F">
              <w:rPr>
                <w:rFonts w:eastAsia="Times New Roman" w:cs="Calibri"/>
                <w:i/>
                <w:sz w:val="21"/>
                <w:szCs w:val="21"/>
              </w:rPr>
              <w:t>DÍJKEDVEZMÉNY</w:t>
            </w:r>
          </w:p>
        </w:tc>
        <w:tc>
          <w:tcPr>
            <w:tcW w:w="4606" w:type="dxa"/>
          </w:tcPr>
          <w:p w:rsidR="00E547FD" w:rsidRPr="00DE274F" w:rsidRDefault="00E547FD" w:rsidP="00132306">
            <w:pPr>
              <w:spacing w:before="0" w:after="0" w:line="360" w:lineRule="auto"/>
              <w:ind w:left="284" w:right="284"/>
              <w:jc w:val="center"/>
              <w:rPr>
                <w:rFonts w:eastAsia="Times New Roman" w:cs="Calibri"/>
                <w:i/>
                <w:sz w:val="21"/>
                <w:szCs w:val="21"/>
              </w:rPr>
            </w:pPr>
            <w:r w:rsidRPr="00DE274F">
              <w:rPr>
                <w:rFonts w:eastAsia="Times New Roman" w:cs="Calibri"/>
                <w:i/>
                <w:sz w:val="21"/>
                <w:szCs w:val="21"/>
              </w:rPr>
              <w:t>DÍJMENTESSÉG</w:t>
            </w:r>
          </w:p>
        </w:tc>
      </w:tr>
      <w:tr w:rsidR="00E547FD" w:rsidRPr="00DE274F" w:rsidTr="00132306">
        <w:tc>
          <w:tcPr>
            <w:tcW w:w="4606" w:type="dxa"/>
          </w:tcPr>
          <w:p w:rsidR="00E547FD" w:rsidRPr="00DE274F" w:rsidRDefault="00E547FD" w:rsidP="00132306">
            <w:pPr>
              <w:widowControl w:val="0"/>
              <w:autoSpaceDE w:val="0"/>
              <w:autoSpaceDN w:val="0"/>
              <w:adjustRightInd w:val="0"/>
              <w:spacing w:before="0" w:after="0" w:line="360" w:lineRule="auto"/>
              <w:ind w:left="284" w:right="284"/>
              <w:jc w:val="left"/>
              <w:rPr>
                <w:rFonts w:eastAsia="Times New Roman" w:cs="Times New Roman"/>
                <w:sz w:val="21"/>
                <w:szCs w:val="21"/>
              </w:rPr>
            </w:pPr>
            <w:r w:rsidRPr="00DE274F">
              <w:rPr>
                <w:rFonts w:eastAsia="Times New Roman" w:cs="Calibri"/>
                <w:sz w:val="21"/>
                <w:szCs w:val="21"/>
              </w:rPr>
              <w:t>a díjkedvezményt a szociális helyzetemre tekintettel kívánom igénybe venni.</w:t>
            </w:r>
            <w:r w:rsidRPr="00DE274F">
              <w:rPr>
                <w:rFonts w:eastAsia="Times New Roman" w:cs="Times New Roman"/>
                <w:sz w:val="21"/>
                <w:szCs w:val="21"/>
              </w:rPr>
              <w:t xml:space="preserve"> </w:t>
            </w:r>
          </w:p>
          <w:p w:rsidR="00E547FD" w:rsidRPr="00DE274F" w:rsidRDefault="00E547FD" w:rsidP="00E547F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 w:line="360" w:lineRule="auto"/>
              <w:ind w:left="641" w:right="284" w:hanging="357"/>
              <w:jc w:val="left"/>
              <w:rPr>
                <w:rFonts w:eastAsia="Times New Roman" w:cs="Times New Roman"/>
                <w:sz w:val="21"/>
                <w:szCs w:val="21"/>
              </w:rPr>
            </w:pPr>
            <w:r w:rsidRPr="00DE274F">
              <w:rPr>
                <w:rFonts w:eastAsia="Times New Roman" w:cs="Times New Roman"/>
                <w:sz w:val="21"/>
                <w:szCs w:val="21"/>
              </w:rPr>
              <w:t>A család egy főre jutó havi nettó jövedelme: .......................................... Ft</w:t>
            </w:r>
          </w:p>
          <w:p w:rsidR="00E547FD" w:rsidRPr="00DE274F" w:rsidRDefault="00E547FD" w:rsidP="00E547FD">
            <w:pPr>
              <w:numPr>
                <w:ilvl w:val="0"/>
                <w:numId w:val="14"/>
              </w:numPr>
              <w:spacing w:before="0" w:after="0" w:line="360" w:lineRule="auto"/>
              <w:ind w:left="641" w:right="284" w:hanging="357"/>
              <w:jc w:val="left"/>
              <w:rPr>
                <w:rFonts w:eastAsia="Times New Roman" w:cs="Calibri"/>
                <w:sz w:val="21"/>
                <w:szCs w:val="21"/>
              </w:rPr>
            </w:pPr>
            <w:r w:rsidRPr="00DE274F">
              <w:rPr>
                <w:rFonts w:eastAsia="Times New Roman" w:cs="Calibri"/>
                <w:sz w:val="21"/>
                <w:szCs w:val="21"/>
              </w:rPr>
              <w:t>Gyermekemet egyedül nevelem (</w:t>
            </w:r>
            <w:r w:rsidRPr="00DE274F">
              <w:rPr>
                <w:rFonts w:eastAsia="Times New Roman" w:cs="Calibri"/>
                <w:i/>
                <w:sz w:val="21"/>
                <w:szCs w:val="21"/>
              </w:rPr>
              <w:t>a megfelelő aláhúzandó</w:t>
            </w:r>
            <w:r w:rsidRPr="00DE274F">
              <w:rPr>
                <w:rFonts w:eastAsia="Times New Roman" w:cs="Calibri"/>
                <w:sz w:val="21"/>
                <w:szCs w:val="21"/>
              </w:rPr>
              <w:t>):</w:t>
            </w:r>
          </w:p>
          <w:p w:rsidR="00E547FD" w:rsidRPr="00DE274F" w:rsidRDefault="00E547FD" w:rsidP="00132306">
            <w:pPr>
              <w:spacing w:before="0" w:after="0" w:line="360" w:lineRule="auto"/>
              <w:ind w:left="284" w:right="284"/>
              <w:rPr>
                <w:rFonts w:eastAsia="Times New Roman" w:cs="Calibri"/>
                <w:b/>
                <w:i/>
                <w:sz w:val="21"/>
                <w:szCs w:val="21"/>
              </w:rPr>
            </w:pPr>
            <w:r w:rsidRPr="00DE274F">
              <w:rPr>
                <w:rFonts w:eastAsia="Times New Roman" w:cs="Calibri"/>
                <w:sz w:val="21"/>
                <w:szCs w:val="21"/>
              </w:rPr>
              <w:tab/>
            </w:r>
            <w:r w:rsidRPr="00DE274F">
              <w:rPr>
                <w:rFonts w:eastAsia="Times New Roman" w:cs="Calibri"/>
                <w:sz w:val="21"/>
                <w:szCs w:val="21"/>
              </w:rPr>
              <w:tab/>
            </w:r>
            <w:r w:rsidRPr="00DE274F">
              <w:rPr>
                <w:rFonts w:eastAsia="Times New Roman" w:cs="Calibri"/>
                <w:b/>
                <w:i/>
                <w:sz w:val="21"/>
                <w:szCs w:val="21"/>
              </w:rPr>
              <w:t>igen</w:t>
            </w:r>
            <w:r w:rsidRPr="00DE274F">
              <w:rPr>
                <w:rFonts w:eastAsia="Times New Roman" w:cs="Calibri"/>
                <w:b/>
                <w:i/>
                <w:sz w:val="21"/>
                <w:szCs w:val="21"/>
              </w:rPr>
              <w:tab/>
            </w:r>
            <w:r w:rsidRPr="00DE274F">
              <w:rPr>
                <w:rFonts w:eastAsia="Times New Roman" w:cs="Calibri"/>
                <w:b/>
                <w:i/>
                <w:sz w:val="21"/>
                <w:szCs w:val="21"/>
              </w:rPr>
              <w:tab/>
              <w:t>nem</w:t>
            </w:r>
          </w:p>
        </w:tc>
        <w:tc>
          <w:tcPr>
            <w:tcW w:w="4606" w:type="dxa"/>
          </w:tcPr>
          <w:p w:rsidR="00E547FD" w:rsidRPr="00DE274F" w:rsidRDefault="00E547FD" w:rsidP="00132306">
            <w:pPr>
              <w:spacing w:before="0" w:after="0" w:line="360" w:lineRule="auto"/>
              <w:ind w:left="284" w:right="284"/>
              <w:jc w:val="left"/>
              <w:rPr>
                <w:rFonts w:eastAsia="Times New Roman" w:cs="Calibri"/>
                <w:sz w:val="21"/>
                <w:szCs w:val="21"/>
              </w:rPr>
            </w:pPr>
            <w:r w:rsidRPr="00DE274F">
              <w:rPr>
                <w:rFonts w:eastAsia="Times New Roman" w:cs="Calibri"/>
                <w:sz w:val="21"/>
                <w:szCs w:val="21"/>
              </w:rPr>
              <w:t>díjmentességet kívánok igénybe venni (</w:t>
            </w:r>
            <w:r w:rsidRPr="00DE274F">
              <w:rPr>
                <w:rFonts w:eastAsia="Times New Roman" w:cs="Calibri"/>
                <w:i/>
                <w:sz w:val="21"/>
                <w:szCs w:val="21"/>
              </w:rPr>
              <w:t>a megfelelő helyre X-et kell tenni</w:t>
            </w:r>
            <w:r w:rsidRPr="00DE274F">
              <w:rPr>
                <w:rFonts w:eastAsia="Times New Roman" w:cs="Calibri"/>
                <w:sz w:val="21"/>
                <w:szCs w:val="21"/>
              </w:rPr>
              <w:t>):</w:t>
            </w:r>
          </w:p>
          <w:p w:rsidR="00E547FD" w:rsidRPr="00DE274F" w:rsidRDefault="00E547FD" w:rsidP="00E547FD">
            <w:pPr>
              <w:numPr>
                <w:ilvl w:val="0"/>
                <w:numId w:val="13"/>
              </w:numPr>
              <w:spacing w:before="0" w:after="0" w:line="360" w:lineRule="auto"/>
              <w:ind w:left="641" w:right="284" w:hanging="357"/>
              <w:jc w:val="left"/>
              <w:rPr>
                <w:rFonts w:eastAsia="Times New Roman" w:cs="Calibri"/>
                <w:sz w:val="21"/>
                <w:szCs w:val="21"/>
              </w:rPr>
            </w:pPr>
            <w:r w:rsidRPr="00DE274F">
              <w:rPr>
                <w:rFonts w:eastAsia="Times New Roman" w:cs="Calibri"/>
                <w:sz w:val="21"/>
                <w:szCs w:val="21"/>
              </w:rPr>
              <w:t>a gyermek(em) hátrányos helyzetű</w:t>
            </w:r>
          </w:p>
          <w:p w:rsidR="00E547FD" w:rsidRPr="00DE274F" w:rsidRDefault="00E547FD" w:rsidP="00E547FD">
            <w:pPr>
              <w:numPr>
                <w:ilvl w:val="0"/>
                <w:numId w:val="13"/>
              </w:numPr>
              <w:spacing w:before="0" w:after="0" w:line="360" w:lineRule="auto"/>
              <w:ind w:left="641" w:right="284" w:hanging="357"/>
              <w:jc w:val="left"/>
              <w:rPr>
                <w:rFonts w:eastAsia="Times New Roman" w:cs="Calibri"/>
                <w:sz w:val="21"/>
                <w:szCs w:val="21"/>
              </w:rPr>
            </w:pPr>
            <w:r w:rsidRPr="00DE274F">
              <w:rPr>
                <w:rFonts w:eastAsia="Times New Roman" w:cs="Calibri"/>
                <w:sz w:val="21"/>
                <w:szCs w:val="21"/>
              </w:rPr>
              <w:t>a gyermek(em) halmozottan hátrányos helyzetű</w:t>
            </w:r>
          </w:p>
          <w:p w:rsidR="00E547FD" w:rsidRPr="00DE274F" w:rsidRDefault="00E547FD" w:rsidP="00E547FD">
            <w:pPr>
              <w:numPr>
                <w:ilvl w:val="0"/>
                <w:numId w:val="13"/>
              </w:numPr>
              <w:spacing w:before="0" w:after="0" w:line="360" w:lineRule="auto"/>
              <w:ind w:left="641" w:right="284" w:hanging="357"/>
              <w:jc w:val="left"/>
              <w:rPr>
                <w:rFonts w:eastAsia="Times New Roman" w:cs="Calibri"/>
                <w:sz w:val="21"/>
                <w:szCs w:val="21"/>
              </w:rPr>
            </w:pPr>
            <w:r w:rsidRPr="00DE274F">
              <w:rPr>
                <w:rFonts w:eastAsia="Times New Roman" w:cs="Calibri"/>
                <w:sz w:val="21"/>
                <w:szCs w:val="21"/>
              </w:rPr>
              <w:t>a gyermek(em) testi, érzékszervi, középsúlyos és enyhe értelmi fogyatékos, autista.</w:t>
            </w:r>
          </w:p>
        </w:tc>
      </w:tr>
    </w:tbl>
    <w:p w:rsidR="00E547FD" w:rsidRPr="00DE274F" w:rsidRDefault="00E547FD" w:rsidP="00E547FD">
      <w:pPr>
        <w:spacing w:before="0" w:after="0" w:line="360" w:lineRule="auto"/>
        <w:rPr>
          <w:rFonts w:eastAsia="Calibri" w:cs="Calibri"/>
          <w:sz w:val="21"/>
          <w:szCs w:val="21"/>
          <w:lang w:eastAsia="hu-HU"/>
        </w:rPr>
      </w:pPr>
    </w:p>
    <w:p w:rsidR="00E547FD" w:rsidRPr="00DE274F" w:rsidRDefault="00E547FD" w:rsidP="00E547FD">
      <w:pPr>
        <w:spacing w:before="0" w:after="0" w:line="276" w:lineRule="auto"/>
        <w:rPr>
          <w:rFonts w:eastAsia="Calibri" w:cs="Calibri"/>
          <w:i/>
          <w:sz w:val="21"/>
          <w:szCs w:val="21"/>
          <w:lang w:eastAsia="hu-HU"/>
        </w:rPr>
      </w:pPr>
      <w:r w:rsidRPr="00DE274F">
        <w:rPr>
          <w:rFonts w:eastAsia="Calibri" w:cs="Calibri"/>
          <w:i/>
          <w:sz w:val="21"/>
          <w:szCs w:val="21"/>
          <w:lang w:eastAsia="hu-HU"/>
        </w:rPr>
        <w:t xml:space="preserve">A kérelemhez kötelezően becsatolandó iratok listáját és formai követelményeit a </w:t>
      </w:r>
      <w:r w:rsidRPr="00DE274F">
        <w:rPr>
          <w:rFonts w:eastAsia="Calibri" w:cs="Calibri"/>
          <w:b/>
          <w:i/>
          <w:sz w:val="21"/>
          <w:szCs w:val="21"/>
          <w:lang w:eastAsia="hu-HU"/>
        </w:rPr>
        <w:t>kérelem hátoldalán</w:t>
      </w:r>
      <w:r w:rsidRPr="00DE274F">
        <w:rPr>
          <w:rFonts w:eastAsia="Calibri" w:cs="Calibri"/>
          <w:i/>
          <w:sz w:val="21"/>
          <w:szCs w:val="21"/>
          <w:lang w:eastAsia="hu-HU"/>
        </w:rPr>
        <w:t xml:space="preserve"> találja.</w:t>
      </w:r>
    </w:p>
    <w:p w:rsidR="00E547FD" w:rsidRPr="00DE274F" w:rsidRDefault="00E547FD" w:rsidP="00E547F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0" w:after="0" w:line="276" w:lineRule="auto"/>
        <w:rPr>
          <w:rFonts w:eastAsia="Times New Roman" w:cs="Times New Roman"/>
          <w:sz w:val="21"/>
          <w:szCs w:val="21"/>
          <w:lang w:eastAsia="hu-HU"/>
        </w:rPr>
      </w:pPr>
    </w:p>
    <w:p w:rsidR="00E547FD" w:rsidRPr="00DE274F" w:rsidRDefault="00E547FD" w:rsidP="00E547FD">
      <w:pPr>
        <w:spacing w:before="0" w:after="0" w:line="276" w:lineRule="auto"/>
        <w:rPr>
          <w:rFonts w:eastAsia="Calibri" w:cs="Calibri"/>
          <w:lang w:eastAsia="hu-HU"/>
        </w:rPr>
      </w:pPr>
    </w:p>
    <w:p w:rsidR="00E547FD" w:rsidRPr="00DE274F" w:rsidRDefault="00E547FD" w:rsidP="00E547FD">
      <w:pPr>
        <w:spacing w:before="0" w:after="0" w:line="276" w:lineRule="auto"/>
        <w:rPr>
          <w:rFonts w:eastAsia="Calibri" w:cs="Calibri"/>
          <w:sz w:val="21"/>
          <w:szCs w:val="21"/>
          <w:lang w:eastAsia="hu-HU"/>
        </w:rPr>
      </w:pPr>
      <w:r w:rsidRPr="00DE274F">
        <w:rPr>
          <w:rFonts w:eastAsia="Calibri" w:cs="Calibri"/>
          <w:sz w:val="21"/>
          <w:szCs w:val="21"/>
          <w:lang w:eastAsia="hu-HU"/>
        </w:rPr>
        <w:t>Büntetőjogi felelősségem tudatában kijelentem, hogy a fenti adatok a valóságnak megfelelnek.</w:t>
      </w:r>
    </w:p>
    <w:p w:rsidR="00E547FD" w:rsidRPr="00DE274F" w:rsidRDefault="00E547FD" w:rsidP="00E547FD">
      <w:pPr>
        <w:spacing w:before="0" w:after="0"/>
        <w:rPr>
          <w:rFonts w:eastAsia="Calibri" w:cs="Calibri"/>
          <w:sz w:val="21"/>
          <w:szCs w:val="21"/>
          <w:lang w:eastAsia="hu-HU"/>
        </w:rPr>
      </w:pPr>
    </w:p>
    <w:p w:rsidR="00E547FD" w:rsidRPr="00DE274F" w:rsidRDefault="00E547FD" w:rsidP="00E547FD">
      <w:pPr>
        <w:spacing w:before="0" w:after="0"/>
        <w:rPr>
          <w:rFonts w:eastAsia="Calibri" w:cs="Calibri"/>
          <w:sz w:val="21"/>
          <w:szCs w:val="21"/>
          <w:lang w:eastAsia="hu-HU"/>
        </w:rPr>
      </w:pPr>
    </w:p>
    <w:p w:rsidR="00E547FD" w:rsidRPr="00DE274F" w:rsidRDefault="00E547FD" w:rsidP="00E547FD">
      <w:pPr>
        <w:spacing w:before="0" w:after="0"/>
        <w:rPr>
          <w:rFonts w:eastAsia="Calibri" w:cs="Calibri"/>
          <w:sz w:val="21"/>
          <w:szCs w:val="21"/>
          <w:lang w:eastAsia="hu-HU"/>
        </w:rPr>
      </w:pPr>
      <w:r w:rsidRPr="00DE274F">
        <w:rPr>
          <w:rFonts w:eastAsia="Calibri" w:cs="Calibri"/>
          <w:sz w:val="21"/>
          <w:szCs w:val="21"/>
          <w:lang w:eastAsia="hu-HU"/>
        </w:rPr>
        <w:t>............................................., 20.... év ........................ hó ............ nap</w:t>
      </w:r>
    </w:p>
    <w:p w:rsidR="00E547FD" w:rsidRPr="00DE274F" w:rsidRDefault="00E547FD" w:rsidP="00E547FD">
      <w:pPr>
        <w:spacing w:before="0" w:after="0"/>
        <w:rPr>
          <w:rFonts w:eastAsia="Calibri" w:cs="Calibri"/>
          <w:sz w:val="21"/>
          <w:szCs w:val="21"/>
          <w:lang w:eastAsia="hu-HU"/>
        </w:rPr>
      </w:pPr>
    </w:p>
    <w:p w:rsidR="00E547FD" w:rsidRPr="00DE274F" w:rsidRDefault="00E547FD" w:rsidP="00E547FD">
      <w:pPr>
        <w:spacing w:before="0" w:after="0"/>
        <w:rPr>
          <w:rFonts w:eastAsia="Calibri" w:cs="Calibri"/>
          <w:sz w:val="21"/>
          <w:szCs w:val="21"/>
          <w:lang w:eastAsia="hu-HU"/>
        </w:rPr>
      </w:pPr>
    </w:p>
    <w:p w:rsidR="00E547FD" w:rsidRPr="00DE274F" w:rsidRDefault="00E547FD" w:rsidP="00E547FD">
      <w:pPr>
        <w:spacing w:before="0" w:after="0"/>
        <w:rPr>
          <w:rFonts w:eastAsia="Calibri" w:cs="Calibri"/>
          <w:sz w:val="21"/>
          <w:szCs w:val="21"/>
          <w:lang w:eastAsia="hu-HU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547FD" w:rsidRPr="00DE274F" w:rsidTr="00132306">
        <w:trPr>
          <w:trHeight w:val="363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547FD" w:rsidRPr="00DE274F" w:rsidRDefault="00E547FD" w:rsidP="00132306">
            <w:pPr>
              <w:spacing w:before="0" w:after="0"/>
              <w:jc w:val="center"/>
              <w:rPr>
                <w:rFonts w:eastAsia="Calibri" w:cs="Calibri"/>
                <w:sz w:val="21"/>
                <w:szCs w:val="21"/>
                <w:lang w:eastAsia="hu-HU"/>
              </w:rPr>
            </w:pPr>
            <w:r w:rsidRPr="00DE274F">
              <w:rPr>
                <w:rFonts w:eastAsia="Calibri" w:cs="Calibri"/>
                <w:sz w:val="21"/>
                <w:szCs w:val="21"/>
                <w:lang w:eastAsia="hu-HU"/>
              </w:rPr>
              <w:t>……………………………………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547FD" w:rsidRPr="00DE274F" w:rsidRDefault="00E547FD" w:rsidP="00132306">
            <w:pPr>
              <w:spacing w:before="0" w:after="0"/>
              <w:jc w:val="center"/>
              <w:rPr>
                <w:rFonts w:eastAsia="Calibri" w:cs="Calibri"/>
                <w:sz w:val="21"/>
                <w:szCs w:val="21"/>
                <w:lang w:eastAsia="hu-HU"/>
              </w:rPr>
            </w:pPr>
            <w:r w:rsidRPr="00DE274F">
              <w:rPr>
                <w:rFonts w:eastAsia="Calibri" w:cs="Calibri"/>
                <w:sz w:val="21"/>
                <w:szCs w:val="21"/>
                <w:lang w:eastAsia="hu-HU"/>
              </w:rPr>
              <w:t>……………………………………</w:t>
            </w:r>
          </w:p>
        </w:tc>
      </w:tr>
    </w:tbl>
    <w:p w:rsidR="00E547FD" w:rsidRPr="00DE274F" w:rsidRDefault="00E547FD" w:rsidP="00E547FD">
      <w:pPr>
        <w:tabs>
          <w:tab w:val="left" w:pos="567"/>
          <w:tab w:val="left" w:pos="993"/>
        </w:tabs>
        <w:spacing w:before="0" w:after="0"/>
        <w:jc w:val="left"/>
        <w:rPr>
          <w:rFonts w:eastAsia="Calibri" w:cs="Times New Roman"/>
          <w:sz w:val="20"/>
          <w:szCs w:val="20"/>
        </w:rPr>
        <w:sectPr w:rsidR="00E547FD" w:rsidRPr="00DE27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E274F">
        <w:rPr>
          <w:rFonts w:eastAsia="Calibri" w:cs="Times New Roman"/>
          <w:sz w:val="20"/>
          <w:szCs w:val="20"/>
        </w:rPr>
        <w:t xml:space="preserve">                          Szülő (gondviselő) aláírása</w:t>
      </w:r>
      <w:r w:rsidRPr="00DE274F">
        <w:rPr>
          <w:rFonts w:eastAsia="Calibri" w:cs="Times New Roman"/>
          <w:sz w:val="20"/>
          <w:szCs w:val="20"/>
        </w:rPr>
        <w:tab/>
      </w:r>
      <w:r w:rsidRPr="00DE274F">
        <w:rPr>
          <w:rFonts w:eastAsia="Calibri" w:cs="Times New Roman"/>
          <w:sz w:val="20"/>
          <w:szCs w:val="20"/>
        </w:rPr>
        <w:tab/>
      </w:r>
      <w:r w:rsidRPr="00DE274F">
        <w:rPr>
          <w:rFonts w:eastAsia="Calibri" w:cs="Times New Roman"/>
          <w:sz w:val="20"/>
          <w:szCs w:val="20"/>
        </w:rPr>
        <w:tab/>
      </w:r>
      <w:r w:rsidRPr="00DE274F">
        <w:rPr>
          <w:rFonts w:eastAsia="Calibri" w:cs="Times New Roman"/>
          <w:sz w:val="20"/>
          <w:szCs w:val="20"/>
        </w:rPr>
        <w:tab/>
      </w:r>
      <w:r w:rsidRPr="00DE274F">
        <w:rPr>
          <w:rFonts w:eastAsia="Calibri" w:cs="Times New Roman"/>
          <w:sz w:val="20"/>
          <w:szCs w:val="20"/>
        </w:rPr>
        <w:tab/>
        <w:t>Tanuló aláírása</w:t>
      </w:r>
      <w:r w:rsidRPr="00DE274F">
        <w:rPr>
          <w:rStyle w:val="Lbjegyzet-hivatkozs"/>
          <w:rFonts w:eastAsia="Calibri" w:cs="Times New Roman"/>
          <w:sz w:val="20"/>
          <w:szCs w:val="20"/>
        </w:rPr>
        <w:footnoteReference w:id="1"/>
      </w:r>
    </w:p>
    <w:p w:rsidR="00BC616F" w:rsidRPr="00DE274F" w:rsidRDefault="00E547FD" w:rsidP="00BC616F">
      <w:pPr>
        <w:spacing w:before="0" w:after="240"/>
        <w:rPr>
          <w:rFonts w:cs="Times New Roman"/>
          <w:b/>
          <w:sz w:val="20"/>
          <w:szCs w:val="20"/>
        </w:rPr>
      </w:pPr>
      <w:r w:rsidRPr="00DE274F">
        <w:rPr>
          <w:rFonts w:cs="Times New Roman"/>
          <w:b/>
          <w:sz w:val="20"/>
          <w:szCs w:val="20"/>
        </w:rPr>
        <w:lastRenderedPageBreak/>
        <w:t xml:space="preserve">Díjkedvezmény esetén csatolandó iratok: </w:t>
      </w:r>
    </w:p>
    <w:p w:rsidR="00E547FD" w:rsidRPr="00CF4C04" w:rsidRDefault="00E547FD" w:rsidP="00CF4C04">
      <w:pPr>
        <w:rPr>
          <w:rFonts w:cs="Times New Roman"/>
          <w:sz w:val="13"/>
          <w:szCs w:val="13"/>
        </w:rPr>
      </w:pPr>
      <w:r w:rsidRPr="00CF4C04">
        <w:rPr>
          <w:rFonts w:cs="Times New Roman"/>
          <w:b/>
          <w:sz w:val="13"/>
          <w:szCs w:val="13"/>
        </w:rPr>
        <w:t>Helyi népesség-nyilvántartó iroda által kiállított EREDETI és három hónapnál nem régebbi igazolás arról, hogy az állandó lakcímre kik vannak bejelentve</w:t>
      </w:r>
      <w:r w:rsidRPr="00CF4C04">
        <w:rPr>
          <w:rFonts w:cs="Times New Roman"/>
          <w:sz w:val="13"/>
          <w:szCs w:val="13"/>
        </w:rPr>
        <w:t>. Az igazoláson személyiségi jogokra hivatkozva név nem szerepel, ezért szükséges az ott lakók lakcímkártyájának fénymásolata is. Amennyiben az igazoláson nevek szerepelnek, nem kellenek a lakcímkártyák másolatai. Az igazoláson szerepelnie kell az ott lakók nevének, születési idejének és az anyja nevének. Amennyiben személyiségi jogokra hivatkozva név nélküli igazolást állítanak ki, csak abban az esetben szükséges a lakcímkártyák fénymásolata. Minden, a népesség-nyilvántartó iroda által kiállított igazoláson szereplő személy a háztartáshoz tartozik, ennek megfelelően szükséges a háztartásban élőkről az alább leírtaknak megfelelő igazolások csatolása. Amennyiben olyasvalaki is szerepel az igazoláson, aki életvitelszerűen nem él ott, vagy a növendékkel egy háztartásban, nyilatkozat szükséges, ami tartalmazza ennek okát és időtartamát.</w:t>
      </w:r>
    </w:p>
    <w:p w:rsidR="00E547FD" w:rsidRPr="00CF4C04" w:rsidRDefault="00E547FD" w:rsidP="00CF4C04">
      <w:pPr>
        <w:spacing w:after="0"/>
        <w:rPr>
          <w:rFonts w:cs="Times New Roman"/>
          <w:sz w:val="13"/>
          <w:szCs w:val="13"/>
        </w:rPr>
      </w:pPr>
      <w:r w:rsidRPr="00CF4C04">
        <w:rPr>
          <w:rFonts w:cs="Times New Roman"/>
          <w:b/>
          <w:sz w:val="13"/>
          <w:szCs w:val="13"/>
        </w:rPr>
        <w:t>Az egy főre eső jövedelem megállapításához:</w:t>
      </w:r>
      <w:r w:rsidRPr="00CF4C04">
        <w:rPr>
          <w:rFonts w:cs="Times New Roman"/>
          <w:sz w:val="13"/>
          <w:szCs w:val="13"/>
        </w:rPr>
        <w:t xml:space="preserve"> A növendékkel egy háztartásban élőkről szükséges, amennyiben nem rendelkeznek tanuló/hallgatói jogviszonnyal: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before="0" w:after="120" w:line="240" w:lineRule="auto"/>
        <w:ind w:left="142" w:hanging="142"/>
        <w:rPr>
          <w:b/>
          <w:sz w:val="13"/>
          <w:szCs w:val="13"/>
        </w:rPr>
      </w:pPr>
      <w:r w:rsidRPr="00CF4C04">
        <w:rPr>
          <w:sz w:val="13"/>
          <w:szCs w:val="13"/>
        </w:rPr>
        <w:t xml:space="preserve">Minden esetben szükséges a szülő(k)/eltartó(k) munkáltatója által kiállított (pecséttel és a munkáltató aláírásával ellátott) hivatalos igazolás, amely tartalmazza, hogy a szülő/eltartó mióta dolgozik az adott helyen, és tételesen, havi bontásban fel kell tüntetni rajta az egymást követő 3 hónapban a szülő/eltartó NETTÓ jövedelmét. (Amennyiben a jövedelem egyszeri jutalmat tartalmaz, úgy a munkáltató ezt jelezze a kiállított igazoláson!) Ez az igazolás a növendékkel egy háztartásban élő jövedelemmel rendelkező összes személyt érinti. Amennyiben </w:t>
      </w:r>
      <w:r w:rsidRPr="00CF4C04">
        <w:rPr>
          <w:b/>
          <w:i/>
          <w:sz w:val="13"/>
          <w:szCs w:val="13"/>
        </w:rPr>
        <w:t>nem magyar nyelvű munkáltatói igazolás</w:t>
      </w:r>
      <w:r w:rsidRPr="00CF4C04">
        <w:rPr>
          <w:sz w:val="13"/>
          <w:szCs w:val="13"/>
        </w:rPr>
        <w:t xml:space="preserve"> csatolására kerül sor, úgy a kérelmező külön nyilatkozata szükséges, amelyen fel van tüntetve, hogy a szülő/eltartó mióta dolgozik az adott helyen, és tételesen, havi bontásban fel kell tüntetni rajta az egymást követő 3 hónapban a szülő/eltartó NETTÓ jövedelmét. </w:t>
      </w:r>
      <w:r w:rsidRPr="00CF4C04">
        <w:rPr>
          <w:b/>
          <w:sz w:val="13"/>
          <w:szCs w:val="13"/>
        </w:rPr>
        <w:t>A munkáltatói keresetigazolás egymást követő 3 hónapra vonatkozzon!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Amennyiben a szülő (eltartó) vállalkozó/őstermelő, a szülőtől nyilatkozatot IS kérünk arról  hogy milyen jellegű a vállalkozás, tehát mivel foglalkozik, és e tevékenységből havonta mekkora jövedelem származik. A tárgyévet megelőző év havi átlagát figyelembe véve. Csak olyan nyilatkozatot tudunk elfogadni, amelyen konkrétan szerepel az összeg a jövedelemről!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Ha a szülő gyermekgondozási segélyben (GYES), gyermekgondozási díjban (GYED), gyermeknevelési támogatásban (GYET) részesül, akkor az azt megállapító határozat másolata szükséges.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Családi pótlék esetén VAGY a Magyar Államkincstár által kiállított igazolás VAGY a kérelmező erről szóló nyilatkozata (felsorolva a gyermeket (nevük, születési dátumuk, családi pótlék összege), akik után jogosult családi pótlékra fogadható el.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Munkanélküliség esetén a Munkaügyi Központ által kiállított igazolás EREDETI és egy hónapnál nem régebbi igazolása szükséges, amely tartalmazza, hogy az illető regisztrált vagy nem regisztrált munkanélküli, mióta nem rendelkezik munkával, valamint a munkanélküli járadék összegét tartalmazza. Ha a munkaügyi központ megtagadja a papír kiadását, akkor a Munkaügyi Központ által kiállított erről szóló nyilatkozatot kérjük. A Munkaügyi Központ a felsorolt esetekről igazolást tud kiállítani!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Ha a családtag háztartásbeli, nyilatkozat szükséges erről.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Ha a növendékkel egy háztartásban nyugdíjas vagy/és rokkantnyugdíjas is él: Friss nyugdíjszelvény szükséges, a nyugdíjszelvényen egyértelműen beazonosítható legyen, hogy kinek a jövedelmét tartalmazza.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Elvált szülők esetében: A válásról szóló bírósági végzés szükséges. Minden esetben szükséges a gyermektartás összegét, a kifizetést igazoló 3 hónapnál nem régebbi bizonylat másolatával (bankszámlakivonat, postai szelvény) igazolni. Egyéb esetben az eltartó szülő nyilatkozatát kérjük, amelyből egyértelműen kiderül, hogy gyermekenként mekkora a gyermektartási díj összege. Nyilatkozat tétele akkor is szükséges, ha a gyerektartás 0 Ft.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Különélő szülők esetében: A különélést hivatalos határozattal, vagy mindkét szülő által tett nyilatkozattal kell igazolni, amely a gyermektartás összegét is tartalmazza gyermekeként.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 xml:space="preserve">Testvérek: </w:t>
      </w:r>
    </w:p>
    <w:p w:rsidR="00292C66" w:rsidRPr="001E6965" w:rsidRDefault="00E547FD" w:rsidP="007D42EE">
      <w:pPr>
        <w:pStyle w:val="Listaszerbekezds"/>
        <w:numPr>
          <w:ilvl w:val="1"/>
          <w:numId w:val="16"/>
        </w:numPr>
        <w:spacing w:after="120" w:line="240" w:lineRule="auto"/>
        <w:ind w:left="426" w:hanging="142"/>
        <w:rPr>
          <w:sz w:val="13"/>
          <w:szCs w:val="13"/>
        </w:rPr>
      </w:pPr>
      <w:r w:rsidRPr="001E6965">
        <w:rPr>
          <w:sz w:val="13"/>
          <w:szCs w:val="13"/>
        </w:rPr>
        <w:t>Ha még nem jár iskolába</w:t>
      </w:r>
      <w:r w:rsidR="00550F37" w:rsidRPr="001E6965">
        <w:rPr>
          <w:sz w:val="13"/>
          <w:szCs w:val="13"/>
        </w:rPr>
        <w:t xml:space="preserve"> a testvér</w:t>
      </w:r>
      <w:r w:rsidRPr="001E6965">
        <w:rPr>
          <w:sz w:val="13"/>
          <w:szCs w:val="13"/>
        </w:rPr>
        <w:t xml:space="preserve"> (7 éven aluli), </w:t>
      </w:r>
      <w:r w:rsidR="00550F37" w:rsidRPr="001E6965">
        <w:rPr>
          <w:sz w:val="13"/>
          <w:szCs w:val="13"/>
        </w:rPr>
        <w:t>vagy</w:t>
      </w:r>
      <w:r w:rsidR="00292C66" w:rsidRPr="001E6965">
        <w:rPr>
          <w:sz w:val="13"/>
          <w:szCs w:val="13"/>
        </w:rPr>
        <w:t xml:space="preserve"> tanköteles korú </w:t>
      </w:r>
      <w:r w:rsidR="00550F37" w:rsidRPr="001E6965">
        <w:rPr>
          <w:sz w:val="13"/>
          <w:szCs w:val="13"/>
        </w:rPr>
        <w:t>testvér</w:t>
      </w:r>
      <w:r w:rsidR="00292C66" w:rsidRPr="001E6965">
        <w:rPr>
          <w:sz w:val="13"/>
          <w:szCs w:val="13"/>
        </w:rPr>
        <w:t xml:space="preserve"> esetében a lakcímkártya másolata</w:t>
      </w:r>
      <w:r w:rsidR="00550F37" w:rsidRPr="001E6965">
        <w:rPr>
          <w:sz w:val="13"/>
          <w:szCs w:val="13"/>
        </w:rPr>
        <w:t>.</w:t>
      </w:r>
      <w:r w:rsidR="00292C66" w:rsidRPr="001E6965">
        <w:rPr>
          <w:sz w:val="13"/>
          <w:szCs w:val="13"/>
        </w:rPr>
        <w:t xml:space="preserve"> </w:t>
      </w:r>
    </w:p>
    <w:p w:rsidR="00E547FD" w:rsidRPr="001E6965" w:rsidRDefault="00292C66" w:rsidP="007D42EE">
      <w:pPr>
        <w:pStyle w:val="Listaszerbekezds"/>
        <w:numPr>
          <w:ilvl w:val="1"/>
          <w:numId w:val="16"/>
        </w:numPr>
        <w:spacing w:after="120" w:line="240" w:lineRule="auto"/>
        <w:ind w:left="426" w:hanging="142"/>
        <w:rPr>
          <w:sz w:val="13"/>
          <w:szCs w:val="13"/>
        </w:rPr>
      </w:pPr>
      <w:r w:rsidRPr="001E6965">
        <w:rPr>
          <w:sz w:val="13"/>
          <w:szCs w:val="13"/>
        </w:rPr>
        <w:t xml:space="preserve">Tankötelezettség megszűnését követően köznevelési intézményben </w:t>
      </w:r>
      <w:r w:rsidR="00550F37" w:rsidRPr="001E6965">
        <w:rPr>
          <w:sz w:val="13"/>
          <w:szCs w:val="13"/>
        </w:rPr>
        <w:t>tanulmányokat folytató testvér esetén – az oktatási igazolványokról szóló kormányrendelet szerint – a tárgyidőszakra kiadott, érvényesítő matricával ellátott diákigazolvány másolata vagy az intézmény által kiadott diákigazolványra való jogosultságról szóló igazolás másolata</w:t>
      </w:r>
      <w:r w:rsidR="00E547FD" w:rsidRPr="001E6965">
        <w:rPr>
          <w:sz w:val="13"/>
          <w:szCs w:val="13"/>
        </w:rPr>
        <w:t>.</w:t>
      </w:r>
    </w:p>
    <w:p w:rsidR="00E547FD" w:rsidRPr="00CF4C04" w:rsidRDefault="00E547FD" w:rsidP="00CF4C04">
      <w:pPr>
        <w:pStyle w:val="Listaszerbekezds"/>
        <w:numPr>
          <w:ilvl w:val="1"/>
          <w:numId w:val="16"/>
        </w:numPr>
        <w:spacing w:after="120" w:line="240" w:lineRule="auto"/>
        <w:ind w:left="426" w:hanging="142"/>
        <w:rPr>
          <w:sz w:val="13"/>
          <w:szCs w:val="13"/>
        </w:rPr>
      </w:pPr>
      <w:r w:rsidRPr="001E6965">
        <w:rPr>
          <w:sz w:val="13"/>
          <w:szCs w:val="13"/>
        </w:rPr>
        <w:t>Amennyiben az egy háztartásban élő testvér dolgozik, eltartott</w:t>
      </w:r>
      <w:bookmarkStart w:id="6" w:name="_GoBack"/>
      <w:bookmarkEnd w:id="6"/>
      <w:r w:rsidRPr="00CF4C04">
        <w:rPr>
          <w:sz w:val="13"/>
          <w:szCs w:val="13"/>
        </w:rPr>
        <w:t xml:space="preserve"> testvérként nem vehető figyelembe. Ebben az esetben az ő jövedelmét is igazolni kell.</w:t>
      </w:r>
    </w:p>
    <w:p w:rsidR="00E547FD" w:rsidRPr="00CF4C04" w:rsidRDefault="00E547FD" w:rsidP="00CF4C04">
      <w:pPr>
        <w:pStyle w:val="Listaszerbekezds"/>
        <w:numPr>
          <w:ilvl w:val="1"/>
          <w:numId w:val="16"/>
        </w:numPr>
        <w:spacing w:after="120" w:line="240" w:lineRule="auto"/>
        <w:ind w:left="426" w:hanging="142"/>
        <w:rPr>
          <w:sz w:val="13"/>
          <w:szCs w:val="13"/>
        </w:rPr>
      </w:pPr>
      <w:r w:rsidRPr="00CF4C04">
        <w:rPr>
          <w:sz w:val="13"/>
          <w:szCs w:val="13"/>
        </w:rPr>
        <w:t>Az egy háztartásban élő testvér munkanélküliségének igazolása a e. pontban leírt módon történik.</w:t>
      </w:r>
    </w:p>
    <w:p w:rsidR="00E547FD" w:rsidRPr="00CF4C04" w:rsidRDefault="00E547FD" w:rsidP="00CF4C04">
      <w:pPr>
        <w:pStyle w:val="Listaszerbekezds"/>
        <w:numPr>
          <w:ilvl w:val="0"/>
          <w:numId w:val="16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>Félárva vagy árva növendékek esetében:</w:t>
      </w:r>
    </w:p>
    <w:p w:rsidR="00E547FD" w:rsidRPr="00CF4C04" w:rsidRDefault="00E547FD" w:rsidP="00CF4C04">
      <w:pPr>
        <w:pStyle w:val="Listaszerbekezds"/>
        <w:numPr>
          <w:ilvl w:val="0"/>
          <w:numId w:val="17"/>
        </w:numPr>
        <w:spacing w:after="120" w:line="240" w:lineRule="auto"/>
        <w:ind w:left="426" w:hanging="142"/>
        <w:rPr>
          <w:sz w:val="13"/>
          <w:szCs w:val="13"/>
        </w:rPr>
      </w:pPr>
      <w:r w:rsidRPr="00CF4C04">
        <w:rPr>
          <w:sz w:val="13"/>
          <w:szCs w:val="13"/>
        </w:rPr>
        <w:t>Az elhunyt szülő(k) halotti anyakönyvi kivonat(ainak) fénymásolata.</w:t>
      </w:r>
    </w:p>
    <w:p w:rsidR="00E547FD" w:rsidRPr="00CF4C04" w:rsidRDefault="00E547FD" w:rsidP="00CF4C04">
      <w:pPr>
        <w:pStyle w:val="Listaszerbekezds"/>
        <w:numPr>
          <w:ilvl w:val="0"/>
          <w:numId w:val="17"/>
        </w:numPr>
        <w:spacing w:after="120" w:line="240" w:lineRule="auto"/>
        <w:ind w:left="426" w:hanging="142"/>
        <w:rPr>
          <w:sz w:val="13"/>
          <w:szCs w:val="13"/>
        </w:rPr>
      </w:pPr>
      <w:r w:rsidRPr="00CF4C04">
        <w:rPr>
          <w:sz w:val="13"/>
          <w:szCs w:val="13"/>
        </w:rPr>
        <w:t>A növendék és (ha van) testvéreinek árvaellátásról szóló igazolás (a szelvény másolata és a törzsszámról szóló igazolás, vagy az ellátás folyósításáról a Nyugdíjfolyósító Igazgatóság által kiállított éves kimutatás).</w:t>
      </w:r>
    </w:p>
    <w:p w:rsidR="00E547FD" w:rsidRPr="00CF4C04" w:rsidRDefault="00E547FD" w:rsidP="00CF4C04">
      <w:pPr>
        <w:pStyle w:val="Listaszerbekezds"/>
        <w:numPr>
          <w:ilvl w:val="0"/>
          <w:numId w:val="17"/>
        </w:numPr>
        <w:spacing w:after="120" w:line="240" w:lineRule="auto"/>
        <w:ind w:left="426" w:hanging="142"/>
        <w:rPr>
          <w:sz w:val="13"/>
          <w:szCs w:val="13"/>
        </w:rPr>
      </w:pPr>
      <w:r w:rsidRPr="00CF4C04">
        <w:rPr>
          <w:sz w:val="13"/>
          <w:szCs w:val="13"/>
        </w:rPr>
        <w:t>Özvegyi nyugdíj összegéről szóló igazolás (2019-es szelvény másolata).</w:t>
      </w:r>
    </w:p>
    <w:p w:rsidR="00E547FD" w:rsidRPr="00CF4C04" w:rsidRDefault="00E547FD" w:rsidP="00CF4C04">
      <w:pPr>
        <w:rPr>
          <w:rFonts w:cs="Times New Roman"/>
          <w:b/>
          <w:sz w:val="13"/>
          <w:szCs w:val="13"/>
        </w:rPr>
      </w:pPr>
      <w:r w:rsidRPr="00CF4C04">
        <w:rPr>
          <w:rFonts w:cs="Times New Roman"/>
          <w:b/>
          <w:sz w:val="13"/>
          <w:szCs w:val="13"/>
        </w:rPr>
        <w:t>A háztartásba befolyó minden jövedelemről kell igazolás! Családi pótlék, másodállás stb.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2"/>
        <w:gridCol w:w="670"/>
      </w:tblGrid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Egy háztartásban élő, </w:t>
            </w: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munkabérrel rendelkezők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Munkabér </w:t>
            </w: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nettó</w:t>
            </w: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 összege/fő/hó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Munkabér </w:t>
            </w: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nettó</w:t>
            </w: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 összege/fő/hó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Munkabér </w:t>
            </w: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nettó</w:t>
            </w: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 összege/fő/hó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Munkabér </w:t>
            </w: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nettó</w:t>
            </w: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 xml:space="preserve"> összege/fő/hó 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Egyéb jövedelem (nettó)/hó</w:t>
            </w:r>
          </w:p>
        </w:tc>
        <w:tc>
          <w:tcPr>
            <w:tcW w:w="109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>Gyermektartásdíj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>Őstermelő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>Árvasági ellátás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>Özvegyi nyugdíj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>Családi pótlék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>CSED/GYED/GYES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Összes jövedelem</w:t>
            </w: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br/>
            </w:r>
            <w:r w:rsidRPr="00CF4C04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hu-HU"/>
              </w:rPr>
              <w:t>(összes munkabér + összes egyéb jövedelem együttes összege)</w:t>
            </w:r>
          </w:p>
        </w:tc>
        <w:tc>
          <w:tcPr>
            <w:tcW w:w="109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Egy háztartásban élők száma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color w:val="000000"/>
                <w:sz w:val="14"/>
                <w:szCs w:val="14"/>
                <w:lang w:eastAsia="hu-HU"/>
              </w:rPr>
            </w:pPr>
          </w:p>
        </w:tc>
      </w:tr>
      <w:tr w:rsidR="00E547FD" w:rsidRPr="00CF4C04" w:rsidTr="00132306">
        <w:trPr>
          <w:trHeight w:val="20"/>
        </w:trPr>
        <w:tc>
          <w:tcPr>
            <w:tcW w:w="3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t>Egy főre jutó havi nettó jövedelem</w:t>
            </w:r>
            <w:r w:rsidRPr="00CF4C0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  <w:br/>
            </w:r>
            <w:r w:rsidRPr="00CF4C04">
              <w:rPr>
                <w:rFonts w:eastAsia="Times New Roman" w:cs="Times New Roman"/>
                <w:bCs/>
                <w:color w:val="000000"/>
                <w:sz w:val="14"/>
                <w:szCs w:val="14"/>
                <w:lang w:eastAsia="hu-HU"/>
              </w:rPr>
              <w:t>(összes jövedelem / egy háztartásban élők száma)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7FD" w:rsidRPr="00CF4C04" w:rsidRDefault="00E547FD" w:rsidP="00CF4C04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</w:tr>
    </w:tbl>
    <w:p w:rsidR="00E547FD" w:rsidRPr="00CF4C04" w:rsidRDefault="00E547FD" w:rsidP="00CF4C04">
      <w:pPr>
        <w:rPr>
          <w:rFonts w:cs="Times New Roman"/>
          <w:sz w:val="20"/>
          <w:szCs w:val="20"/>
        </w:rPr>
      </w:pPr>
      <w:r w:rsidRPr="00CF4C04">
        <w:rPr>
          <w:rFonts w:cs="Times New Roman"/>
          <w:b/>
          <w:sz w:val="20"/>
          <w:szCs w:val="20"/>
        </w:rPr>
        <w:t>Díjmentesség esetén csatolandó iratok</w:t>
      </w:r>
    </w:p>
    <w:p w:rsidR="00CF4C04" w:rsidRPr="001E6965" w:rsidRDefault="00CF4C04" w:rsidP="00CF4C04">
      <w:pPr>
        <w:pStyle w:val="Listaszerbekezds"/>
        <w:numPr>
          <w:ilvl w:val="0"/>
          <w:numId w:val="15"/>
        </w:numPr>
        <w:spacing w:before="0" w:line="240" w:lineRule="auto"/>
        <w:ind w:left="142" w:hanging="142"/>
        <w:rPr>
          <w:sz w:val="13"/>
          <w:szCs w:val="13"/>
        </w:rPr>
      </w:pPr>
      <w:r w:rsidRPr="001E6965">
        <w:rPr>
          <w:b/>
          <w:sz w:val="13"/>
          <w:szCs w:val="13"/>
        </w:rPr>
        <w:t xml:space="preserve">Hátrányos helyzetű: </w:t>
      </w:r>
      <w:r w:rsidRPr="001E6965">
        <w:rPr>
          <w:sz w:val="13"/>
          <w:szCs w:val="13"/>
        </w:rPr>
        <w:t>az a rendszeres gyermekvédelmi kedvezményre jogosult gyermek és nagykorúvá vált gyermek, aki esetében az alábbi körülmények közül egy fennáll:</w:t>
      </w:r>
    </w:p>
    <w:p w:rsidR="00CF4C04" w:rsidRPr="001E6965" w:rsidRDefault="00CF4C04" w:rsidP="00CF4C04">
      <w:pPr>
        <w:pStyle w:val="Listaszerbekezds"/>
        <w:spacing w:before="0" w:line="240" w:lineRule="auto"/>
        <w:ind w:left="142"/>
        <w:rPr>
          <w:sz w:val="13"/>
          <w:szCs w:val="13"/>
        </w:rPr>
      </w:pPr>
      <w:r w:rsidRPr="001E6965">
        <w:rPr>
          <w:sz w:val="13"/>
          <w:szCs w:val="13"/>
        </w:rPr>
        <w:t>a, A szülő vagy a családbafogadó gyám alacsony iskolai végzettsége, ha a gyermeket együtt nevelő mindkét szülőről, a gyermeket egyedül nevelő szülőről vagy a családbafogadó gyámról – önkéntes nyilatkozata alapján – megállapítható, hogy a rendszeres gyermekvédelmi kedvezmény igénylésekor legfeljebb alapfokú iskolai végzettséggel rendelkezik,</w:t>
      </w:r>
    </w:p>
    <w:p w:rsidR="00CF4C04" w:rsidRPr="001E6965" w:rsidRDefault="00CF4C04" w:rsidP="00CF4C04">
      <w:pPr>
        <w:pStyle w:val="Listaszerbekezds"/>
        <w:spacing w:before="0" w:line="240" w:lineRule="auto"/>
        <w:ind w:left="142"/>
        <w:rPr>
          <w:sz w:val="13"/>
          <w:szCs w:val="13"/>
        </w:rPr>
      </w:pPr>
      <w:r w:rsidRPr="001E6965">
        <w:rPr>
          <w:sz w:val="13"/>
          <w:szCs w:val="13"/>
        </w:rPr>
        <w:t>b, A szülő vagy a családbafogadó gyám alacsony foglalkoztatottsága, ha a gyermeket nevelő szülők bármelyikéről vagy a családbafogadó gyámról megállapítható, hogy a rendszeres gyermekvédelmi kedvezmény igénylésekor az Szt. 33. §-a szerinti aktív korúak ellátására jogosult vagy a rendszeres gyermekvédelmi kedvezmény igénylésének időpontját megelőző 16 hónapon belül legalább 12 hónapig álláskeresőként nyilvántartott személy,</w:t>
      </w:r>
    </w:p>
    <w:p w:rsidR="00CF4C04" w:rsidRPr="001E6965" w:rsidRDefault="00CF4C04" w:rsidP="00CF4C04">
      <w:pPr>
        <w:pStyle w:val="Listaszerbekezds"/>
        <w:spacing w:before="0" w:line="240" w:lineRule="auto"/>
        <w:ind w:left="142"/>
        <w:rPr>
          <w:sz w:val="13"/>
          <w:szCs w:val="13"/>
        </w:rPr>
      </w:pPr>
      <w:r w:rsidRPr="001E6965">
        <w:rPr>
          <w:sz w:val="13"/>
          <w:szCs w:val="13"/>
        </w:rPr>
        <w:t>c, A gyermek elégtelen lakókörnyezete, illetve lakáskörülményei, ha megállapítható, hogy a gyermek a településre vonatkozó integrált településfejlesztési stratégiában szegregátumnak nyilvánított lakókörnyezetben vagy félkomfortos, komfort nélküli vagy szükséglakásban, illetve olyan lakáskörülmények között él, ahol korlátozottan biztosítottak az egészséges fejlődéséhez szükséges feltételek.</w:t>
      </w:r>
    </w:p>
    <w:p w:rsidR="00CF4C04" w:rsidRPr="001E6965" w:rsidRDefault="00E547FD" w:rsidP="00D224CD">
      <w:pPr>
        <w:pStyle w:val="Listaszerbekezds"/>
        <w:numPr>
          <w:ilvl w:val="0"/>
          <w:numId w:val="15"/>
        </w:numPr>
        <w:spacing w:line="240" w:lineRule="auto"/>
        <w:ind w:left="142" w:hanging="142"/>
        <w:rPr>
          <w:sz w:val="13"/>
          <w:szCs w:val="13"/>
        </w:rPr>
      </w:pPr>
      <w:r w:rsidRPr="001E6965">
        <w:rPr>
          <w:b/>
          <w:sz w:val="13"/>
          <w:szCs w:val="13"/>
        </w:rPr>
        <w:t>Halmozottan hátrányos helyzetű</w:t>
      </w:r>
      <w:r w:rsidRPr="001E6965">
        <w:rPr>
          <w:sz w:val="13"/>
          <w:szCs w:val="13"/>
        </w:rPr>
        <w:t xml:space="preserve">: </w:t>
      </w:r>
      <w:r w:rsidR="00CF4C04" w:rsidRPr="001E6965">
        <w:rPr>
          <w:sz w:val="13"/>
          <w:szCs w:val="13"/>
        </w:rPr>
        <w:t>az a rendszeres gyermekvédelmi kedvezményre jogosult gyermek és nagykorúvá vált gyermek, aki esetében az a)-c)pontjaiban meghatározott körülmények közül legalább kettő fennáll.</w:t>
      </w:r>
    </w:p>
    <w:p w:rsidR="00CF4C04" w:rsidRPr="001E6965" w:rsidRDefault="00CF4C04" w:rsidP="00D224CD">
      <w:pPr>
        <w:pStyle w:val="Listaszerbekezds"/>
        <w:spacing w:line="240" w:lineRule="auto"/>
        <w:ind w:left="0"/>
        <w:rPr>
          <w:sz w:val="13"/>
          <w:szCs w:val="13"/>
        </w:rPr>
      </w:pPr>
      <w:r w:rsidRPr="001E6965">
        <w:rPr>
          <w:sz w:val="13"/>
          <w:szCs w:val="13"/>
        </w:rPr>
        <w:t xml:space="preserve">A </w:t>
      </w:r>
      <w:r w:rsidR="00D224CD" w:rsidRPr="001E6965">
        <w:rPr>
          <w:sz w:val="13"/>
          <w:szCs w:val="13"/>
        </w:rPr>
        <w:t xml:space="preserve">hátrányos és </w:t>
      </w:r>
      <w:r w:rsidRPr="001E6965">
        <w:rPr>
          <w:sz w:val="13"/>
          <w:szCs w:val="13"/>
        </w:rPr>
        <w:t>halmozottan hátrányos helyzet igazolására a jegyző vagy az illetékes gyámhatóság igazolása, illetve határozata fogadható el.</w:t>
      </w:r>
    </w:p>
    <w:p w:rsidR="00E547FD" w:rsidRPr="001E6965" w:rsidRDefault="00E547FD" w:rsidP="00CF4C04">
      <w:pPr>
        <w:pStyle w:val="Listaszerbekezds"/>
        <w:numPr>
          <w:ilvl w:val="0"/>
          <w:numId w:val="15"/>
        </w:numPr>
        <w:ind w:left="142" w:hanging="218"/>
        <w:rPr>
          <w:sz w:val="13"/>
          <w:szCs w:val="13"/>
        </w:rPr>
      </w:pPr>
      <w:r w:rsidRPr="001E6965">
        <w:rPr>
          <w:b/>
          <w:sz w:val="13"/>
          <w:szCs w:val="13"/>
        </w:rPr>
        <w:t>Sajátos nevelési igényű</w:t>
      </w:r>
      <w:r w:rsidRPr="001E6965">
        <w:rPr>
          <w:sz w:val="13"/>
          <w:szCs w:val="13"/>
        </w:rPr>
        <w:t>: A növendék nevére kiállított legfrissebb szakértői bizottsági vélemény.</w:t>
      </w:r>
    </w:p>
    <w:p w:rsidR="00E547FD" w:rsidRPr="00CF4C04" w:rsidRDefault="00E547FD" w:rsidP="00CF4C04">
      <w:pPr>
        <w:rPr>
          <w:rFonts w:cs="Times New Roman"/>
          <w:b/>
          <w:sz w:val="13"/>
          <w:szCs w:val="13"/>
        </w:rPr>
      </w:pPr>
      <w:r w:rsidRPr="001E6965">
        <w:rPr>
          <w:rFonts w:cs="Times New Roman"/>
          <w:b/>
          <w:sz w:val="13"/>
          <w:szCs w:val="13"/>
        </w:rPr>
        <w:t>A nyilatkozatokra vonatkozó követelmények:</w:t>
      </w:r>
    </w:p>
    <w:p w:rsidR="00E547FD" w:rsidRPr="00CF4C04" w:rsidRDefault="00E547FD" w:rsidP="00CF4C04">
      <w:pPr>
        <w:pStyle w:val="Listaszerbekezds"/>
        <w:numPr>
          <w:ilvl w:val="0"/>
          <w:numId w:val="18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 xml:space="preserve">A dokumentumoknak (iratoknak) egyértelműen tartalmazniuk kell annak a személynek a megnevezését, aki az adott ügyben tett kijelentésért, nyilatkozatért felelősséget vállal. Az iratok tartalmának valódiságáért az irat aláírója vállal erkölcsi, olykor jogi következményekkel járó felelősséget. </w:t>
      </w:r>
    </w:p>
    <w:p w:rsidR="00E547FD" w:rsidRPr="00CF4C04" w:rsidRDefault="00E547FD" w:rsidP="00CF4C04">
      <w:pPr>
        <w:pStyle w:val="Listaszerbekezds"/>
        <w:numPr>
          <w:ilvl w:val="0"/>
          <w:numId w:val="18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 xml:space="preserve">Magánszemély saját kezű aláírásán túl az aláírt iratokon szükséges a személy megnevezése (l. gépelt formában) és valamilyen azonosító adata. Erre szolgálhat(nak) például: </w:t>
      </w:r>
    </w:p>
    <w:p w:rsidR="00E547FD" w:rsidRPr="00CF4C04" w:rsidRDefault="00E547FD" w:rsidP="00CF4C04">
      <w:pPr>
        <w:pStyle w:val="Listaszerbekezds"/>
        <w:numPr>
          <w:ilvl w:val="1"/>
          <w:numId w:val="18"/>
        </w:numPr>
        <w:spacing w:after="120" w:line="240" w:lineRule="auto"/>
        <w:ind w:left="426" w:hanging="142"/>
        <w:rPr>
          <w:sz w:val="13"/>
          <w:szCs w:val="13"/>
        </w:rPr>
      </w:pPr>
      <w:r w:rsidRPr="00CF4C04">
        <w:rPr>
          <w:sz w:val="13"/>
          <w:szCs w:val="13"/>
        </w:rPr>
        <w:t xml:space="preserve">a lakcím; </w:t>
      </w:r>
    </w:p>
    <w:p w:rsidR="00E547FD" w:rsidRPr="00CF4C04" w:rsidRDefault="00E547FD" w:rsidP="00CF4C04">
      <w:pPr>
        <w:pStyle w:val="Listaszerbekezds"/>
        <w:numPr>
          <w:ilvl w:val="1"/>
          <w:numId w:val="18"/>
        </w:numPr>
        <w:spacing w:after="120" w:line="240" w:lineRule="auto"/>
        <w:ind w:left="426" w:hanging="142"/>
        <w:rPr>
          <w:sz w:val="13"/>
          <w:szCs w:val="13"/>
        </w:rPr>
      </w:pPr>
      <w:r w:rsidRPr="00CF4C04">
        <w:rPr>
          <w:sz w:val="13"/>
          <w:szCs w:val="13"/>
        </w:rPr>
        <w:t xml:space="preserve">a születési adatok (születési hely, idő; anyja neve); </w:t>
      </w:r>
    </w:p>
    <w:p w:rsidR="00E547FD" w:rsidRPr="00CF4C04" w:rsidRDefault="00E547FD" w:rsidP="00CF4C04">
      <w:pPr>
        <w:pStyle w:val="Listaszerbekezds"/>
        <w:numPr>
          <w:ilvl w:val="1"/>
          <w:numId w:val="18"/>
        </w:numPr>
        <w:spacing w:after="120" w:line="240" w:lineRule="auto"/>
        <w:ind w:left="426" w:hanging="142"/>
        <w:rPr>
          <w:sz w:val="13"/>
          <w:szCs w:val="13"/>
        </w:rPr>
      </w:pPr>
      <w:r w:rsidRPr="00CF4C04">
        <w:rPr>
          <w:sz w:val="13"/>
          <w:szCs w:val="13"/>
        </w:rPr>
        <w:t xml:space="preserve">a személyi igazolvány (vagy egyéb közokirat: útlevél, jogosítvány stb.) száma; </w:t>
      </w:r>
    </w:p>
    <w:p w:rsidR="00E547FD" w:rsidRPr="00CF4C04" w:rsidRDefault="00E547FD" w:rsidP="00CF4C04">
      <w:pPr>
        <w:pStyle w:val="Listaszerbekezds"/>
        <w:numPr>
          <w:ilvl w:val="0"/>
          <w:numId w:val="18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sz w:val="13"/>
          <w:szCs w:val="13"/>
        </w:rPr>
        <w:t xml:space="preserve">A magánszemélyek által készített iratok a hivatalos eljárásban csak akkor számítanak bizonyító erejű okiratnak (magánokiratnak), ha az irat készítője azt saját kezűleg írta és aláírta, vagy a nyomtatott formában készült és saját kezűleg aláírt dokumentumot két tanú aláírásával is igazolta. A tanúk aláírásukkal azt igazolják, hogy az iratot az aláíró személy előttük, saját kezűleg írta alá. Az aláíráson túl szükséges olvashatóan feltüntetni a tanú(k) nevét (l. gépelt formában) és az iratban foglalt ügy szempontjából fontos azonosító adatokat (lakcím, születési adatok, személyi igazolvány száma) </w:t>
      </w:r>
    </w:p>
    <w:p w:rsidR="00E547FD" w:rsidRPr="00CF4C04" w:rsidRDefault="00E547FD" w:rsidP="00CF4C04">
      <w:pPr>
        <w:pStyle w:val="Listaszerbekezds"/>
        <w:numPr>
          <w:ilvl w:val="0"/>
          <w:numId w:val="18"/>
        </w:numPr>
        <w:spacing w:after="120" w:line="240" w:lineRule="auto"/>
        <w:ind w:left="142" w:hanging="142"/>
        <w:rPr>
          <w:sz w:val="13"/>
          <w:szCs w:val="13"/>
        </w:rPr>
      </w:pPr>
      <w:r w:rsidRPr="00CF4C04">
        <w:rPr>
          <w:b/>
          <w:sz w:val="13"/>
          <w:szCs w:val="13"/>
        </w:rPr>
        <w:t>3 Hónapnál nem régebbi a dokumentum keltezése</w:t>
      </w:r>
      <w:r w:rsidRPr="00CF4C04">
        <w:rPr>
          <w:sz w:val="13"/>
          <w:szCs w:val="13"/>
        </w:rPr>
        <w:t>.</w:t>
      </w:r>
    </w:p>
    <w:p w:rsidR="00E547FD" w:rsidRPr="00DE274F" w:rsidRDefault="00E547FD" w:rsidP="00E547FD">
      <w:pPr>
        <w:rPr>
          <w:rFonts w:cs="Times New Roman"/>
          <w:b/>
          <w:sz w:val="14"/>
          <w:szCs w:val="14"/>
        </w:rPr>
      </w:pPr>
      <w:r w:rsidRPr="00DE274F">
        <w:rPr>
          <w:rFonts w:cs="Times New Roman"/>
          <w:b/>
          <w:sz w:val="14"/>
          <w:szCs w:val="14"/>
        </w:rPr>
        <w:t>A kérelmek benyújtási határideje:</w:t>
      </w:r>
    </w:p>
    <w:p w:rsidR="00E547FD" w:rsidRPr="00DE274F" w:rsidRDefault="00E547FD" w:rsidP="00207288">
      <w:pPr>
        <w:pStyle w:val="Listaszerbekezds"/>
        <w:spacing w:after="120"/>
        <w:ind w:left="0"/>
        <w:jc w:val="center"/>
        <w:rPr>
          <w:b/>
          <w:sz w:val="14"/>
          <w:szCs w:val="14"/>
        </w:rPr>
      </w:pPr>
      <w:r w:rsidRPr="00DE274F">
        <w:rPr>
          <w:b/>
          <w:sz w:val="14"/>
          <w:szCs w:val="14"/>
        </w:rPr>
        <w:t>Minden tanév szeptember 20. napjáig</w:t>
      </w:r>
    </w:p>
    <w:p w:rsidR="00E547FD" w:rsidRDefault="00E547FD" w:rsidP="00AD05AF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b/>
          <w:sz w:val="16"/>
          <w:szCs w:val="20"/>
        </w:rPr>
        <w:sectPr w:rsidR="00E547FD" w:rsidSect="0013230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E274F">
        <w:rPr>
          <w:rFonts w:cs="Times New Roman"/>
          <w:b/>
          <w:sz w:val="14"/>
          <w:szCs w:val="14"/>
        </w:rPr>
        <w:t>A késve benyújtott, illetve az olyan kérelmeket, amelyekhez a szükséges igazolások nincsenek teljes körűen csatolva érdemi vizsgálat nélkül el kell utasítanunk</w:t>
      </w:r>
    </w:p>
    <w:bookmarkEnd w:id="4"/>
    <w:bookmarkEnd w:id="5"/>
    <w:p w:rsidR="00A96922" w:rsidRPr="00EB2DE0" w:rsidRDefault="00A96922" w:rsidP="00207288">
      <w:pPr>
        <w:pStyle w:val="Cmsor3"/>
        <w:jc w:val="both"/>
        <w:rPr>
          <w:rFonts w:eastAsia="Times New Roman" w:cs="Times New Roman"/>
          <w:b w:val="0"/>
          <w:bCs w:val="0"/>
          <w:smallCaps/>
          <w:lang w:eastAsia="hu-HU"/>
        </w:rPr>
      </w:pPr>
    </w:p>
    <w:sectPr w:rsidR="00A96922" w:rsidRPr="00EB2DE0" w:rsidSect="00DC22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0D" w:rsidRDefault="00F3090D" w:rsidP="008E5142">
      <w:pPr>
        <w:spacing w:before="0" w:after="0"/>
      </w:pPr>
      <w:r>
        <w:separator/>
      </w:r>
    </w:p>
  </w:endnote>
  <w:endnote w:type="continuationSeparator" w:id="0">
    <w:p w:rsidR="00F3090D" w:rsidRDefault="00F3090D" w:rsidP="008E5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04" w:rsidRDefault="00CF4C04" w:rsidP="005B244F">
    <w:pPr>
      <w:pStyle w:val="llb"/>
      <w:tabs>
        <w:tab w:val="center" w:pos="4815"/>
        <w:tab w:val="left" w:pos="5384"/>
      </w:tabs>
      <w:jc w:val="lef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423BF7">
      <w:rPr>
        <w:noProof/>
      </w:rPr>
      <w:t>2</w:t>
    </w:r>
    <w:r>
      <w:fldChar w:fldCharType="end"/>
    </w:r>
    <w:r>
      <w:tab/>
    </w:r>
  </w:p>
  <w:p w:rsidR="00CF4C04" w:rsidRPr="003A5B9A" w:rsidRDefault="00CF4C04" w:rsidP="005B244F">
    <w:pPr>
      <w:pStyle w:val="llb"/>
      <w:pBdr>
        <w:top w:val="double" w:sz="4" w:space="1" w:color="auto"/>
      </w:pBdr>
      <w:tabs>
        <w:tab w:val="clear" w:pos="4536"/>
        <w:tab w:val="clear" w:pos="9072"/>
        <w:tab w:val="right" w:pos="9639"/>
      </w:tabs>
      <w:jc w:val="left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27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F4C04" w:rsidRPr="002204F0" w:rsidRDefault="00CF4C04" w:rsidP="005B244F">
        <w:pPr>
          <w:pStyle w:val="llb"/>
          <w:jc w:val="right"/>
          <w:rPr>
            <w:sz w:val="18"/>
            <w:szCs w:val="18"/>
          </w:rPr>
        </w:pPr>
        <w:r w:rsidRPr="002204F0">
          <w:rPr>
            <w:sz w:val="18"/>
            <w:szCs w:val="18"/>
          </w:rPr>
          <w:fldChar w:fldCharType="begin"/>
        </w:r>
        <w:r w:rsidRPr="002204F0">
          <w:rPr>
            <w:sz w:val="18"/>
            <w:szCs w:val="18"/>
          </w:rPr>
          <w:instrText>PAGE   \* MERGEFORMAT</w:instrText>
        </w:r>
        <w:r w:rsidRPr="002204F0">
          <w:rPr>
            <w:sz w:val="18"/>
            <w:szCs w:val="18"/>
          </w:rPr>
          <w:fldChar w:fldCharType="separate"/>
        </w:r>
        <w:r w:rsidR="001E6965">
          <w:rPr>
            <w:noProof/>
            <w:sz w:val="18"/>
            <w:szCs w:val="18"/>
          </w:rPr>
          <w:t>2</w:t>
        </w:r>
        <w:r w:rsidRPr="002204F0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3720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F4C04" w:rsidRPr="00AB3EED" w:rsidRDefault="00CF4C04" w:rsidP="005B244F">
        <w:pPr>
          <w:pStyle w:val="llb"/>
          <w:jc w:val="right"/>
          <w:rPr>
            <w:sz w:val="18"/>
            <w:szCs w:val="18"/>
          </w:rPr>
        </w:pPr>
        <w:r w:rsidRPr="00AB3EED">
          <w:rPr>
            <w:sz w:val="18"/>
            <w:szCs w:val="18"/>
          </w:rPr>
          <w:fldChar w:fldCharType="begin"/>
        </w:r>
        <w:r w:rsidRPr="00AB3EED">
          <w:rPr>
            <w:sz w:val="18"/>
            <w:szCs w:val="18"/>
          </w:rPr>
          <w:instrText>PAGE   \* MERGEFORMAT</w:instrText>
        </w:r>
        <w:r w:rsidRPr="00AB3EE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AB3EE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0D" w:rsidRDefault="00F3090D" w:rsidP="008E5142">
      <w:pPr>
        <w:spacing w:before="0" w:after="0"/>
      </w:pPr>
      <w:r>
        <w:separator/>
      </w:r>
    </w:p>
  </w:footnote>
  <w:footnote w:type="continuationSeparator" w:id="0">
    <w:p w:rsidR="00F3090D" w:rsidRDefault="00F3090D" w:rsidP="008E5142">
      <w:pPr>
        <w:spacing w:before="0" w:after="0"/>
      </w:pPr>
      <w:r>
        <w:continuationSeparator/>
      </w:r>
    </w:p>
  </w:footnote>
  <w:footnote w:id="1">
    <w:p w:rsidR="00CF4C04" w:rsidRDefault="00CF4C04" w:rsidP="00E547F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03629">
        <w:rPr>
          <w:rFonts w:eastAsia="Times New Roman" w:cs="Times New Roman"/>
          <w:bCs/>
          <w:sz w:val="16"/>
          <w:lang w:eastAsia="hu-HU"/>
        </w:rPr>
        <w:t>az aláírás csak a 18. életévét betöltött tanuló esetében kell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04" w:rsidRPr="00423BF7" w:rsidRDefault="00CF4C04" w:rsidP="005B244F">
    <w:pPr>
      <w:pStyle w:val="lfej"/>
      <w:jc w:val="center"/>
      <w:rPr>
        <w:b/>
        <w:sz w:val="18"/>
        <w:szCs w:val="18"/>
      </w:rPr>
    </w:pPr>
    <w:r w:rsidRPr="00423BF7">
      <w:rPr>
        <w:b/>
        <w:sz w:val="18"/>
        <w:szCs w:val="18"/>
      </w:rPr>
      <w:t xml:space="preserve">… / 2017. sz. Szabályzat </w:t>
    </w:r>
  </w:p>
  <w:p w:rsidR="00CF4C04" w:rsidRPr="00423BF7" w:rsidRDefault="00CF4C04" w:rsidP="005B244F">
    <w:pPr>
      <w:pStyle w:val="lfej"/>
      <w:jc w:val="center"/>
      <w:rPr>
        <w:b/>
        <w:sz w:val="18"/>
        <w:szCs w:val="18"/>
      </w:rPr>
    </w:pPr>
    <w:r w:rsidRPr="00423BF7">
      <w:rPr>
        <w:b/>
        <w:sz w:val="18"/>
        <w:szCs w:val="18"/>
      </w:rPr>
      <w:t xml:space="preserve">a közérdekű adatok megismerésére irányuló kérelmek intézésének, </w:t>
    </w:r>
  </w:p>
  <w:p w:rsidR="00CF4C04" w:rsidRPr="00423BF7" w:rsidRDefault="00CF4C04" w:rsidP="005B244F">
    <w:pPr>
      <w:pStyle w:val="lfej"/>
      <w:jc w:val="center"/>
      <w:rPr>
        <w:b/>
        <w:sz w:val="18"/>
        <w:szCs w:val="18"/>
      </w:rPr>
    </w:pPr>
    <w:r w:rsidRPr="00423BF7">
      <w:rPr>
        <w:b/>
        <w:sz w:val="18"/>
        <w:szCs w:val="18"/>
      </w:rPr>
      <w:t>továbbá a kötelezően közzéteendő adatok nyilvánosságra hozatalának rendjéről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CF4C04" w:rsidRPr="00065D67" w:rsidTr="005B244F">
      <w:tc>
        <w:tcPr>
          <w:tcW w:w="4606" w:type="dxa"/>
          <w:shd w:val="clear" w:color="auto" w:fill="auto"/>
        </w:tcPr>
        <w:p w:rsidR="00CF4C04" w:rsidRPr="00065D67" w:rsidRDefault="00CF4C04" w:rsidP="00207288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 Kecskeméti</w:t>
          </w:r>
          <w:r w:rsidRPr="00065D67">
            <w:rPr>
              <w:sz w:val="18"/>
              <w:szCs w:val="18"/>
            </w:rPr>
            <w:t xml:space="preserve"> Tankerületi</w:t>
          </w:r>
          <w:r>
            <w:rPr>
              <w:sz w:val="18"/>
              <w:szCs w:val="18"/>
            </w:rPr>
            <w:t xml:space="preserve"> Központ </w:t>
          </w:r>
          <w:r w:rsidR="00207288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/2025. (</w:t>
          </w:r>
          <w:r w:rsidR="00207288">
            <w:rPr>
              <w:sz w:val="18"/>
              <w:szCs w:val="18"/>
            </w:rPr>
            <w:t>IV.11.</w:t>
          </w:r>
          <w:r w:rsidRPr="00065D67">
            <w:rPr>
              <w:sz w:val="18"/>
              <w:szCs w:val="18"/>
            </w:rPr>
            <w:t>) szabályzata</w:t>
          </w:r>
        </w:p>
      </w:tc>
      <w:tc>
        <w:tcPr>
          <w:tcW w:w="4606" w:type="dxa"/>
          <w:shd w:val="clear" w:color="auto" w:fill="auto"/>
        </w:tcPr>
        <w:p w:rsidR="00CF4C04" w:rsidRPr="00065D67" w:rsidRDefault="00CF4C04" w:rsidP="005B244F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 Kecskeméti</w:t>
          </w:r>
          <w:r w:rsidRPr="00065D67">
            <w:rPr>
              <w:sz w:val="18"/>
              <w:szCs w:val="18"/>
            </w:rPr>
            <w:t xml:space="preserve"> 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CF4C04" w:rsidRPr="00AB3EED" w:rsidRDefault="00CF4C04" w:rsidP="00207288">
    <w:pPr>
      <w:pStyle w:val="lfej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CF4C04" w:rsidRPr="00065D67" w:rsidTr="005B244F">
      <w:tc>
        <w:tcPr>
          <w:tcW w:w="4606" w:type="dxa"/>
          <w:shd w:val="clear" w:color="auto" w:fill="auto"/>
        </w:tcPr>
        <w:p w:rsidR="00CF4C04" w:rsidRPr="00065D67" w:rsidRDefault="00CF4C04" w:rsidP="00A60F86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>A …..Tankerületi Központ  …./201</w:t>
          </w:r>
          <w:r>
            <w:rPr>
              <w:sz w:val="18"/>
              <w:szCs w:val="18"/>
            </w:rPr>
            <w:t>8</w:t>
          </w:r>
          <w:r w:rsidRPr="00065D67">
            <w:rPr>
              <w:sz w:val="18"/>
              <w:szCs w:val="18"/>
            </w:rPr>
            <w:t>. (…) szabályzata</w:t>
          </w:r>
        </w:p>
      </w:tc>
      <w:tc>
        <w:tcPr>
          <w:tcW w:w="4606" w:type="dxa"/>
          <w:shd w:val="clear" w:color="auto" w:fill="auto"/>
        </w:tcPr>
        <w:p w:rsidR="00CF4C04" w:rsidRPr="00065D67" w:rsidRDefault="00CF4C04" w:rsidP="00A60F86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 xml:space="preserve">A …..Tankerületi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CF4C04" w:rsidRPr="00065D67" w:rsidRDefault="00CF4C04" w:rsidP="005B244F">
    <w:pPr>
      <w:pStyle w:val="lfej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4C49"/>
    <w:multiLevelType w:val="hybridMultilevel"/>
    <w:tmpl w:val="5A04CA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54EAB"/>
    <w:multiLevelType w:val="hybridMultilevel"/>
    <w:tmpl w:val="1E32DDAE"/>
    <w:lvl w:ilvl="0" w:tplc="063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7274"/>
    <w:multiLevelType w:val="multilevel"/>
    <w:tmpl w:val="F9F6E0F8"/>
    <w:lvl w:ilvl="0">
      <w:start w:val="1"/>
      <w:numFmt w:val="decimal"/>
      <w:lvlText w:val="%1."/>
      <w:lvlJc w:val="left"/>
      <w:pPr>
        <w:tabs>
          <w:tab w:val="num" w:pos="5189"/>
        </w:tabs>
        <w:ind w:left="4827" w:hanging="432"/>
      </w:pPr>
      <w:rPr>
        <w:rFonts w:asciiTheme="majorHAnsi" w:hAnsiTheme="majorHAnsi"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94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047"/>
        </w:tabs>
        <w:ind w:left="4973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40A3C51"/>
    <w:multiLevelType w:val="hybridMultilevel"/>
    <w:tmpl w:val="9DC40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15CB"/>
    <w:multiLevelType w:val="hybridMultilevel"/>
    <w:tmpl w:val="94C84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0182F"/>
    <w:multiLevelType w:val="hybridMultilevel"/>
    <w:tmpl w:val="7096BDB4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A6FF0"/>
    <w:multiLevelType w:val="hybridMultilevel"/>
    <w:tmpl w:val="4FE0CE7C"/>
    <w:lvl w:ilvl="0" w:tplc="DE6C83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6F33"/>
    <w:multiLevelType w:val="hybridMultilevel"/>
    <w:tmpl w:val="81D8DE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462DB1"/>
    <w:multiLevelType w:val="hybridMultilevel"/>
    <w:tmpl w:val="27A2C226"/>
    <w:lvl w:ilvl="0" w:tplc="F8DE1874">
      <w:start w:val="1"/>
      <w:numFmt w:val="bullet"/>
      <w:lvlText w:val=""/>
      <w:lvlJc w:val="left"/>
      <w:pPr>
        <w:ind w:left="1592" w:hanging="360"/>
      </w:pPr>
      <w:rPr>
        <w:rFonts w:ascii="Wingdings" w:hAnsi="Wingdings" w:hint="default"/>
      </w:rPr>
    </w:lvl>
    <w:lvl w:ilvl="1" w:tplc="F8DE1874">
      <w:start w:val="1"/>
      <w:numFmt w:val="bullet"/>
      <w:lvlText w:val=""/>
      <w:lvlJc w:val="left"/>
      <w:pPr>
        <w:ind w:left="2312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9" w15:restartNumberingAfterBreak="0">
    <w:nsid w:val="5D083E8A"/>
    <w:multiLevelType w:val="hybridMultilevel"/>
    <w:tmpl w:val="7098032A"/>
    <w:lvl w:ilvl="0" w:tplc="A3DA5A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00D9F"/>
    <w:multiLevelType w:val="hybridMultilevel"/>
    <w:tmpl w:val="785CCB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84187"/>
    <w:multiLevelType w:val="hybridMultilevel"/>
    <w:tmpl w:val="E3CA7694"/>
    <w:lvl w:ilvl="0" w:tplc="48DEE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D3118B6"/>
    <w:multiLevelType w:val="hybridMultilevel"/>
    <w:tmpl w:val="BDA88C54"/>
    <w:lvl w:ilvl="0" w:tplc="9DA66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9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9C"/>
    <w:rsid w:val="00015647"/>
    <w:rsid w:val="00055075"/>
    <w:rsid w:val="00056A7B"/>
    <w:rsid w:val="000664E5"/>
    <w:rsid w:val="00077807"/>
    <w:rsid w:val="00080CCA"/>
    <w:rsid w:val="00090FD5"/>
    <w:rsid w:val="000A30CF"/>
    <w:rsid w:val="000D5293"/>
    <w:rsid w:val="000E7683"/>
    <w:rsid w:val="000F07E2"/>
    <w:rsid w:val="000F15A2"/>
    <w:rsid w:val="0010691B"/>
    <w:rsid w:val="00127568"/>
    <w:rsid w:val="001276DF"/>
    <w:rsid w:val="00132306"/>
    <w:rsid w:val="001828E9"/>
    <w:rsid w:val="00193E8D"/>
    <w:rsid w:val="0019463F"/>
    <w:rsid w:val="001A1BAF"/>
    <w:rsid w:val="001A24A8"/>
    <w:rsid w:val="001A700B"/>
    <w:rsid w:val="001C0F71"/>
    <w:rsid w:val="001C711E"/>
    <w:rsid w:val="001D45CF"/>
    <w:rsid w:val="001D481D"/>
    <w:rsid w:val="001D6AB4"/>
    <w:rsid w:val="001E2A89"/>
    <w:rsid w:val="001E3235"/>
    <w:rsid w:val="001E6965"/>
    <w:rsid w:val="002009FD"/>
    <w:rsid w:val="00207288"/>
    <w:rsid w:val="0021369D"/>
    <w:rsid w:val="002204F0"/>
    <w:rsid w:val="002300FB"/>
    <w:rsid w:val="00232ACC"/>
    <w:rsid w:val="00240883"/>
    <w:rsid w:val="00245CFB"/>
    <w:rsid w:val="002844D6"/>
    <w:rsid w:val="00292C66"/>
    <w:rsid w:val="002E0C12"/>
    <w:rsid w:val="0030306F"/>
    <w:rsid w:val="003127CB"/>
    <w:rsid w:val="0033038D"/>
    <w:rsid w:val="00332004"/>
    <w:rsid w:val="003344E4"/>
    <w:rsid w:val="00345B1E"/>
    <w:rsid w:val="00351F38"/>
    <w:rsid w:val="0035240B"/>
    <w:rsid w:val="00364AC9"/>
    <w:rsid w:val="0037478C"/>
    <w:rsid w:val="00376C03"/>
    <w:rsid w:val="003D3DA5"/>
    <w:rsid w:val="003E3B77"/>
    <w:rsid w:val="003F2D32"/>
    <w:rsid w:val="00412B8A"/>
    <w:rsid w:val="004345CE"/>
    <w:rsid w:val="004356EA"/>
    <w:rsid w:val="00455B39"/>
    <w:rsid w:val="00457175"/>
    <w:rsid w:val="004664F8"/>
    <w:rsid w:val="00476D74"/>
    <w:rsid w:val="004B6164"/>
    <w:rsid w:val="005068DC"/>
    <w:rsid w:val="0053648F"/>
    <w:rsid w:val="00550F37"/>
    <w:rsid w:val="00560E51"/>
    <w:rsid w:val="00566024"/>
    <w:rsid w:val="0058105E"/>
    <w:rsid w:val="005849C4"/>
    <w:rsid w:val="005856F9"/>
    <w:rsid w:val="005A3AEB"/>
    <w:rsid w:val="005A5415"/>
    <w:rsid w:val="005B244F"/>
    <w:rsid w:val="005E44BC"/>
    <w:rsid w:val="005E7CE7"/>
    <w:rsid w:val="006049E1"/>
    <w:rsid w:val="00635067"/>
    <w:rsid w:val="00636B5C"/>
    <w:rsid w:val="0064252F"/>
    <w:rsid w:val="00654F0E"/>
    <w:rsid w:val="00663ADD"/>
    <w:rsid w:val="00671138"/>
    <w:rsid w:val="00675C84"/>
    <w:rsid w:val="006766EA"/>
    <w:rsid w:val="006841D0"/>
    <w:rsid w:val="00696118"/>
    <w:rsid w:val="006A2819"/>
    <w:rsid w:val="006D25C9"/>
    <w:rsid w:val="006F26EA"/>
    <w:rsid w:val="00712336"/>
    <w:rsid w:val="00717844"/>
    <w:rsid w:val="00722F2C"/>
    <w:rsid w:val="007249B9"/>
    <w:rsid w:val="007306C1"/>
    <w:rsid w:val="0073507E"/>
    <w:rsid w:val="00737C1D"/>
    <w:rsid w:val="007460ED"/>
    <w:rsid w:val="0074644F"/>
    <w:rsid w:val="00756B59"/>
    <w:rsid w:val="0076269C"/>
    <w:rsid w:val="00770BF8"/>
    <w:rsid w:val="007806E8"/>
    <w:rsid w:val="007A49B5"/>
    <w:rsid w:val="007C0627"/>
    <w:rsid w:val="007C4A9F"/>
    <w:rsid w:val="007E0923"/>
    <w:rsid w:val="00801B42"/>
    <w:rsid w:val="00822DBE"/>
    <w:rsid w:val="00831A54"/>
    <w:rsid w:val="008412F4"/>
    <w:rsid w:val="008939C6"/>
    <w:rsid w:val="00895045"/>
    <w:rsid w:val="008A226A"/>
    <w:rsid w:val="008B2A7E"/>
    <w:rsid w:val="008E280E"/>
    <w:rsid w:val="008E5142"/>
    <w:rsid w:val="009241F9"/>
    <w:rsid w:val="00937389"/>
    <w:rsid w:val="00941D62"/>
    <w:rsid w:val="00955468"/>
    <w:rsid w:val="009661C8"/>
    <w:rsid w:val="00970ED8"/>
    <w:rsid w:val="009A6266"/>
    <w:rsid w:val="009B5D72"/>
    <w:rsid w:val="009F2AD2"/>
    <w:rsid w:val="009F69B3"/>
    <w:rsid w:val="00A01C79"/>
    <w:rsid w:val="00A12C81"/>
    <w:rsid w:val="00A32319"/>
    <w:rsid w:val="00A32A10"/>
    <w:rsid w:val="00A41D80"/>
    <w:rsid w:val="00A427EB"/>
    <w:rsid w:val="00A60F86"/>
    <w:rsid w:val="00A64B5C"/>
    <w:rsid w:val="00A756A4"/>
    <w:rsid w:val="00A96922"/>
    <w:rsid w:val="00AA3F1F"/>
    <w:rsid w:val="00AB0E44"/>
    <w:rsid w:val="00AB580F"/>
    <w:rsid w:val="00AD05AF"/>
    <w:rsid w:val="00AE58E3"/>
    <w:rsid w:val="00B10406"/>
    <w:rsid w:val="00B12A78"/>
    <w:rsid w:val="00B1799C"/>
    <w:rsid w:val="00B4440A"/>
    <w:rsid w:val="00B52610"/>
    <w:rsid w:val="00B561EF"/>
    <w:rsid w:val="00B57361"/>
    <w:rsid w:val="00B779E5"/>
    <w:rsid w:val="00B845BF"/>
    <w:rsid w:val="00BC2E9D"/>
    <w:rsid w:val="00BC616F"/>
    <w:rsid w:val="00BD628C"/>
    <w:rsid w:val="00BF462E"/>
    <w:rsid w:val="00BF5756"/>
    <w:rsid w:val="00BF5D11"/>
    <w:rsid w:val="00C042C2"/>
    <w:rsid w:val="00C17D76"/>
    <w:rsid w:val="00C23662"/>
    <w:rsid w:val="00C70DAC"/>
    <w:rsid w:val="00CA101A"/>
    <w:rsid w:val="00CD2D09"/>
    <w:rsid w:val="00CD47DC"/>
    <w:rsid w:val="00CD6D54"/>
    <w:rsid w:val="00CE3FAC"/>
    <w:rsid w:val="00CE6690"/>
    <w:rsid w:val="00CF4C04"/>
    <w:rsid w:val="00D1459D"/>
    <w:rsid w:val="00D15E56"/>
    <w:rsid w:val="00D224CD"/>
    <w:rsid w:val="00D50903"/>
    <w:rsid w:val="00D569C5"/>
    <w:rsid w:val="00D569E4"/>
    <w:rsid w:val="00D7249C"/>
    <w:rsid w:val="00DB06DB"/>
    <w:rsid w:val="00DB24D9"/>
    <w:rsid w:val="00DB6488"/>
    <w:rsid w:val="00DC2267"/>
    <w:rsid w:val="00DC2464"/>
    <w:rsid w:val="00DC5300"/>
    <w:rsid w:val="00DC69FF"/>
    <w:rsid w:val="00DC7CC9"/>
    <w:rsid w:val="00DD371D"/>
    <w:rsid w:val="00DE5B7E"/>
    <w:rsid w:val="00E1233F"/>
    <w:rsid w:val="00E13B7F"/>
    <w:rsid w:val="00E167D3"/>
    <w:rsid w:val="00E37451"/>
    <w:rsid w:val="00E37866"/>
    <w:rsid w:val="00E41EC4"/>
    <w:rsid w:val="00E47AA3"/>
    <w:rsid w:val="00E547FD"/>
    <w:rsid w:val="00E564F0"/>
    <w:rsid w:val="00E707D3"/>
    <w:rsid w:val="00E70D16"/>
    <w:rsid w:val="00E83696"/>
    <w:rsid w:val="00E9548C"/>
    <w:rsid w:val="00EB2DE0"/>
    <w:rsid w:val="00EE0E0A"/>
    <w:rsid w:val="00F10592"/>
    <w:rsid w:val="00F155F0"/>
    <w:rsid w:val="00F20098"/>
    <w:rsid w:val="00F20DEA"/>
    <w:rsid w:val="00F3090D"/>
    <w:rsid w:val="00F40F66"/>
    <w:rsid w:val="00F50058"/>
    <w:rsid w:val="00F660F2"/>
    <w:rsid w:val="00F671CA"/>
    <w:rsid w:val="00F71C56"/>
    <w:rsid w:val="00F7305A"/>
    <w:rsid w:val="00F87067"/>
    <w:rsid w:val="00FA32A7"/>
    <w:rsid w:val="00FA5CDA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A0F8"/>
  <w15:docId w15:val="{3B8078FA-1B18-461F-A730-D7EE030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49C"/>
    <w:pPr>
      <w:spacing w:before="120" w:after="120"/>
      <w:jc w:val="both"/>
    </w:pPr>
    <w:rPr>
      <w:rFonts w:eastAsiaTheme="minorHAnsi" w:cstheme="minorHAns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E13B7F"/>
    <w:pPr>
      <w:keepNext/>
      <w:spacing w:before="240" w:after="240"/>
      <w:jc w:val="center"/>
      <w:outlineLvl w:val="0"/>
    </w:pPr>
    <w:rPr>
      <w:rFonts w:eastAsia="Times New Roman" w:cs="Arial"/>
      <w:b/>
      <w:bCs/>
      <w:caps/>
      <w:kern w:val="32"/>
      <w:szCs w:val="32"/>
      <w:lang w:val="it-IT" w:eastAsia="de-DE"/>
    </w:rPr>
  </w:style>
  <w:style w:type="paragraph" w:styleId="Cmsor2">
    <w:name w:val="heading 2"/>
    <w:basedOn w:val="Norml"/>
    <w:next w:val="Norml"/>
    <w:link w:val="Cmsor2Char"/>
    <w:uiPriority w:val="99"/>
    <w:qFormat/>
    <w:rsid w:val="00A41D80"/>
    <w:pPr>
      <w:keepNext/>
      <w:spacing w:before="240" w:after="240"/>
      <w:jc w:val="center"/>
      <w:outlineLvl w:val="1"/>
    </w:pPr>
    <w:rPr>
      <w:rFonts w:ascii="Times New Roman félkövér" w:eastAsiaTheme="majorEastAsia" w:hAnsi="Times New Roman félkövér" w:cstheme="majorBidi"/>
      <w:b/>
      <w:smallCaps/>
      <w:lang w:val="en-GB" w:eastAsia="de-DE"/>
    </w:rPr>
  </w:style>
  <w:style w:type="paragraph" w:styleId="Cmsor3">
    <w:name w:val="heading 3"/>
    <w:basedOn w:val="Norml"/>
    <w:next w:val="Norml"/>
    <w:link w:val="Cmsor3Char"/>
    <w:uiPriority w:val="99"/>
    <w:qFormat/>
    <w:rsid w:val="00A41D80"/>
    <w:pPr>
      <w:keepNext/>
      <w:spacing w:before="240" w:after="240"/>
      <w:jc w:val="center"/>
      <w:outlineLvl w:val="2"/>
    </w:pPr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paragraph" w:styleId="Cmsor4">
    <w:name w:val="heading 4"/>
    <w:basedOn w:val="Norml"/>
    <w:next w:val="Norml"/>
    <w:link w:val="Cmsor4Char"/>
    <w:uiPriority w:val="99"/>
    <w:qFormat/>
    <w:rsid w:val="00E13B7F"/>
    <w:pPr>
      <w:keepNext/>
      <w:numPr>
        <w:ilvl w:val="3"/>
        <w:numId w:val="6"/>
      </w:numPr>
      <w:spacing w:before="240"/>
      <w:outlineLvl w:val="3"/>
    </w:pPr>
    <w:rPr>
      <w:rFonts w:ascii="Calibri" w:eastAsia="Times New Roman" w:hAnsi="Calibri" w:cs="Times New Roman"/>
      <w:b/>
      <w:bCs/>
      <w:sz w:val="24"/>
      <w:szCs w:val="28"/>
      <w:lang w:eastAsia="de-DE"/>
    </w:rPr>
  </w:style>
  <w:style w:type="paragraph" w:styleId="Cmsor5">
    <w:name w:val="heading 5"/>
    <w:basedOn w:val="Norml"/>
    <w:next w:val="Norml"/>
    <w:link w:val="Cmsor5Char"/>
    <w:uiPriority w:val="99"/>
    <w:qFormat/>
    <w:rsid w:val="00E13B7F"/>
    <w:pPr>
      <w:numPr>
        <w:ilvl w:val="4"/>
        <w:numId w:val="6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E13B7F"/>
    <w:pPr>
      <w:numPr>
        <w:ilvl w:val="5"/>
        <w:numId w:val="6"/>
      </w:numPr>
      <w:outlineLvl w:val="5"/>
    </w:pPr>
    <w:rPr>
      <w:rFonts w:eastAsia="Times New Roman" w:cs="Times New Roman"/>
      <w:b/>
      <w:bCs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E13B7F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szCs w:val="24"/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E13B7F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szCs w:val="24"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E13B7F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 w:cs="Arial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A41D80"/>
    <w:rPr>
      <w:rFonts w:ascii="Times New Roman félkövér" w:eastAsiaTheme="majorEastAsia" w:hAnsi="Times New Roman félkövér" w:cstheme="majorBidi"/>
      <w:b/>
      <w:smallCaps/>
      <w:sz w:val="22"/>
      <w:szCs w:val="22"/>
      <w:lang w:val="en-GB" w:eastAsia="de-DE"/>
    </w:rPr>
  </w:style>
  <w:style w:type="character" w:customStyle="1" w:styleId="Cmsor3Char">
    <w:name w:val="Címsor 3 Char"/>
    <w:basedOn w:val="Bekezdsalapbettpusa"/>
    <w:link w:val="Cmsor3"/>
    <w:uiPriority w:val="99"/>
    <w:rsid w:val="00A41D80"/>
    <w:rPr>
      <w:rFonts w:ascii="Times New Roman félkövér" w:eastAsiaTheme="majorEastAsia" w:hAnsi="Times New Roman félkövér" w:cs="Arial"/>
      <w:b/>
      <w:bCs/>
      <w:sz w:val="22"/>
      <w:szCs w:val="26"/>
      <w:lang w:val="en-GB" w:eastAsia="de-DE"/>
    </w:rPr>
  </w:style>
  <w:style w:type="paragraph" w:styleId="Nincstrkz">
    <w:name w:val="No Spacing"/>
    <w:aliases w:val="Címsor2"/>
    <w:basedOn w:val="Norml"/>
    <w:uiPriority w:val="1"/>
    <w:qFormat/>
    <w:rsid w:val="00A41D80"/>
    <w:pPr>
      <w:spacing w:before="240" w:after="240"/>
      <w:jc w:val="center"/>
    </w:pPr>
    <w:rPr>
      <w:rFonts w:ascii="Times New Roman félkövér" w:eastAsia="Times New Roman" w:hAnsi="Times New Roman félkövér" w:cs="Times New Roman"/>
      <w:b/>
      <w:bCs/>
      <w:smallCaps/>
      <w:noProof/>
      <w:szCs w:val="24"/>
      <w:lang w:eastAsia="de-DE"/>
    </w:rPr>
  </w:style>
  <w:style w:type="paragraph" w:customStyle="1" w:styleId="Stlus1">
    <w:name w:val="Stílus1"/>
    <w:basedOn w:val="Norml"/>
    <w:qFormat/>
    <w:rsid w:val="00E13B7F"/>
    <w:pPr>
      <w:spacing w:before="240" w:after="240"/>
      <w:jc w:val="center"/>
    </w:pPr>
    <w:rPr>
      <w:rFonts w:eastAsia="Times New Roman" w:cs="Times New Roman"/>
      <w:b/>
      <w:caps/>
      <w:szCs w:val="24"/>
      <w:lang w:eastAsia="de-DE"/>
    </w:rPr>
  </w:style>
  <w:style w:type="character" w:customStyle="1" w:styleId="Cmsor1Char">
    <w:name w:val="Címsor 1 Char"/>
    <w:basedOn w:val="Bekezdsalapbettpusa"/>
    <w:link w:val="Cmsor1"/>
    <w:uiPriority w:val="99"/>
    <w:rsid w:val="00E13B7F"/>
    <w:rPr>
      <w:rFonts w:cs="Arial"/>
      <w:b/>
      <w:bCs/>
      <w:caps/>
      <w:kern w:val="32"/>
      <w:sz w:val="22"/>
      <w:szCs w:val="32"/>
      <w:lang w:val="it-IT" w:eastAsia="de-DE"/>
    </w:rPr>
  </w:style>
  <w:style w:type="character" w:customStyle="1" w:styleId="Cmsor4Char">
    <w:name w:val="Címsor 4 Char"/>
    <w:basedOn w:val="Bekezdsalapbettpusa"/>
    <w:link w:val="Cmsor4"/>
    <w:uiPriority w:val="99"/>
    <w:rsid w:val="00E13B7F"/>
    <w:rPr>
      <w:rFonts w:ascii="Calibri" w:hAnsi="Calibri"/>
      <w:b/>
      <w:bCs/>
      <w:sz w:val="24"/>
      <w:szCs w:val="28"/>
      <w:lang w:eastAsia="de-DE"/>
    </w:rPr>
  </w:style>
  <w:style w:type="character" w:customStyle="1" w:styleId="Cmsor5Char">
    <w:name w:val="Címsor 5 Char"/>
    <w:basedOn w:val="Bekezdsalapbettpusa"/>
    <w:link w:val="Cmsor5"/>
    <w:uiPriority w:val="99"/>
    <w:rsid w:val="00E13B7F"/>
    <w:rPr>
      <w:rFonts w:ascii="Calibri" w:hAnsi="Calibri"/>
      <w:b/>
      <w:bCs/>
      <w:i/>
      <w:iCs/>
      <w:sz w:val="26"/>
      <w:szCs w:val="26"/>
      <w:lang w:eastAsia="de-DE"/>
    </w:rPr>
  </w:style>
  <w:style w:type="character" w:customStyle="1" w:styleId="Cmsor6Char">
    <w:name w:val="Címsor 6 Char"/>
    <w:basedOn w:val="Bekezdsalapbettpusa"/>
    <w:link w:val="Cmsor6"/>
    <w:uiPriority w:val="99"/>
    <w:rsid w:val="00E13B7F"/>
    <w:rPr>
      <w:b/>
      <w:bCs/>
      <w:sz w:val="22"/>
      <w:szCs w:val="22"/>
      <w:lang w:eastAsia="de-DE"/>
    </w:rPr>
  </w:style>
  <w:style w:type="character" w:customStyle="1" w:styleId="Cmsor7Char">
    <w:name w:val="Címsor 7 Char"/>
    <w:basedOn w:val="Bekezdsalapbettpusa"/>
    <w:link w:val="Cmsor7"/>
    <w:uiPriority w:val="99"/>
    <w:rsid w:val="00E13B7F"/>
    <w:rPr>
      <w:sz w:val="22"/>
      <w:szCs w:val="24"/>
      <w:lang w:eastAsia="de-DE"/>
    </w:rPr>
  </w:style>
  <w:style w:type="character" w:customStyle="1" w:styleId="Cmsor8Char">
    <w:name w:val="Címsor 8 Char"/>
    <w:basedOn w:val="Bekezdsalapbettpusa"/>
    <w:link w:val="Cmsor8"/>
    <w:uiPriority w:val="99"/>
    <w:rsid w:val="00E13B7F"/>
    <w:rPr>
      <w:i/>
      <w:iCs/>
      <w:sz w:val="22"/>
      <w:szCs w:val="24"/>
      <w:lang w:eastAsia="de-DE"/>
    </w:rPr>
  </w:style>
  <w:style w:type="character" w:customStyle="1" w:styleId="Cmsor9Char">
    <w:name w:val="Címsor 9 Char"/>
    <w:basedOn w:val="Bekezdsalapbettpusa"/>
    <w:link w:val="Cmsor9"/>
    <w:uiPriority w:val="99"/>
    <w:rsid w:val="00E13B7F"/>
    <w:rPr>
      <w:rFonts w:ascii="Calibri" w:hAnsi="Calibri" w:cs="Arial"/>
      <w:sz w:val="22"/>
      <w:szCs w:val="22"/>
      <w:lang w:eastAsia="de-DE"/>
    </w:rPr>
  </w:style>
  <w:style w:type="paragraph" w:styleId="TJ1">
    <w:name w:val="toc 1"/>
    <w:basedOn w:val="Norml"/>
    <w:next w:val="Norml"/>
    <w:autoRedefine/>
    <w:uiPriority w:val="39"/>
    <w:qFormat/>
    <w:rsid w:val="00E13B7F"/>
    <w:pPr>
      <w:tabs>
        <w:tab w:val="left" w:pos="2554"/>
        <w:tab w:val="right" w:leader="dot" w:pos="9072"/>
      </w:tabs>
      <w:spacing w:before="180" w:after="180"/>
      <w:ind w:left="567" w:hanging="567"/>
    </w:pPr>
    <w:rPr>
      <w:rFonts w:eastAsia="Times New Roman" w:cs="Times New Roman"/>
      <w:b/>
      <w:noProof/>
      <w:szCs w:val="24"/>
      <w:lang w:eastAsia="de-DE"/>
    </w:rPr>
  </w:style>
  <w:style w:type="paragraph" w:styleId="TJ2">
    <w:name w:val="toc 2"/>
    <w:basedOn w:val="Norml"/>
    <w:next w:val="Norml"/>
    <w:autoRedefine/>
    <w:uiPriority w:val="39"/>
    <w:qFormat/>
    <w:rsid w:val="00E13B7F"/>
    <w:pPr>
      <w:tabs>
        <w:tab w:val="left" w:pos="720"/>
        <w:tab w:val="right" w:leader="dot" w:pos="9072"/>
      </w:tabs>
      <w:spacing w:before="60" w:after="60"/>
    </w:pPr>
    <w:rPr>
      <w:rFonts w:eastAsia="Times New Roman" w:cs="Times New Roman"/>
      <w:b/>
      <w:noProof/>
      <w:szCs w:val="24"/>
      <w:lang w:eastAsia="de-DE"/>
    </w:rPr>
  </w:style>
  <w:style w:type="paragraph" w:styleId="TJ3">
    <w:name w:val="toc 3"/>
    <w:basedOn w:val="Norml"/>
    <w:next w:val="Norml"/>
    <w:autoRedefine/>
    <w:uiPriority w:val="39"/>
    <w:qFormat/>
    <w:rsid w:val="00E13B7F"/>
    <w:pPr>
      <w:tabs>
        <w:tab w:val="right" w:leader="dot" w:pos="9072"/>
      </w:tabs>
      <w:spacing w:before="60" w:after="60"/>
      <w:jc w:val="left"/>
    </w:pPr>
    <w:rPr>
      <w:rFonts w:eastAsia="Times New Roman" w:cs="Times New Roman"/>
      <w:szCs w:val="24"/>
      <w:lang w:eastAsia="de-DE"/>
    </w:rPr>
  </w:style>
  <w:style w:type="paragraph" w:styleId="Cm">
    <w:name w:val="Title"/>
    <w:aliases w:val="Címsor1"/>
    <w:basedOn w:val="Norml"/>
    <w:link w:val="CmChar"/>
    <w:qFormat/>
    <w:rsid w:val="00E13B7F"/>
    <w:pPr>
      <w:autoSpaceDE w:val="0"/>
      <w:autoSpaceDN w:val="0"/>
      <w:adjustRightInd w:val="0"/>
      <w:spacing w:before="240" w:after="240"/>
      <w:jc w:val="center"/>
    </w:pPr>
    <w:rPr>
      <w:rFonts w:ascii="Times New Roman félkövér" w:eastAsia="Times New Roman" w:hAnsi="Times New Roman félkövér" w:cs="Arial"/>
      <w:b/>
      <w:bCs/>
      <w:caps/>
      <w:szCs w:val="28"/>
    </w:rPr>
  </w:style>
  <w:style w:type="character" w:customStyle="1" w:styleId="CmChar">
    <w:name w:val="Cím Char"/>
    <w:aliases w:val="Címsor1 Char"/>
    <w:basedOn w:val="Bekezdsalapbettpusa"/>
    <w:link w:val="Cm"/>
    <w:rsid w:val="00E13B7F"/>
    <w:rPr>
      <w:rFonts w:ascii="Times New Roman félkövér" w:hAnsi="Times New Roman félkövér" w:cs="Arial"/>
      <w:b/>
      <w:bCs/>
      <w:caps/>
      <w:sz w:val="22"/>
      <w:szCs w:val="28"/>
    </w:rPr>
  </w:style>
  <w:style w:type="paragraph" w:styleId="Alcm">
    <w:name w:val="Subtitle"/>
    <w:aliases w:val="Címsor3"/>
    <w:basedOn w:val="Nincstrkz"/>
    <w:next w:val="Norml"/>
    <w:link w:val="AlcmChar"/>
    <w:uiPriority w:val="11"/>
    <w:qFormat/>
    <w:rsid w:val="00636B5C"/>
    <w:rPr>
      <w:bCs w:val="0"/>
      <w:smallCaps w:val="0"/>
    </w:rPr>
  </w:style>
  <w:style w:type="character" w:customStyle="1" w:styleId="AlcmChar">
    <w:name w:val="Alcím Char"/>
    <w:aliases w:val="Címsor3 Char"/>
    <w:basedOn w:val="Bekezdsalapbettpusa"/>
    <w:link w:val="Alcm"/>
    <w:uiPriority w:val="11"/>
    <w:rsid w:val="00636B5C"/>
    <w:rPr>
      <w:rFonts w:ascii="Times New Roman félkövér" w:hAnsi="Times New Roman félkövér"/>
      <w:b/>
      <w:noProof/>
      <w:sz w:val="22"/>
      <w:szCs w:val="24"/>
      <w:lang w:eastAsia="de-DE"/>
    </w:rPr>
  </w:style>
  <w:style w:type="character" w:styleId="Kiemels2">
    <w:name w:val="Strong"/>
    <w:basedOn w:val="Bekezdsalapbettpusa"/>
    <w:uiPriority w:val="99"/>
    <w:qFormat/>
    <w:rsid w:val="00E13B7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E13B7F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E13B7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13B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en-US"/>
    </w:rPr>
  </w:style>
  <w:style w:type="table" w:styleId="Rcsostblzat">
    <w:name w:val="Table Grid"/>
    <w:basedOn w:val="Normltblzat"/>
    <w:uiPriority w:val="59"/>
    <w:rsid w:val="00D7249C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249C"/>
    <w:rPr>
      <w:rFonts w:eastAsia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249C"/>
    <w:rPr>
      <w:rFonts w:eastAsiaTheme="minorHAnsi" w:cstheme="minorHAns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A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A54"/>
    <w:rPr>
      <w:rFonts w:ascii="Tahoma" w:eastAsiaTheme="minorHAnsi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32ACC"/>
    <w:rPr>
      <w:color w:val="0000FF"/>
      <w:u w:val="single"/>
    </w:rPr>
  </w:style>
  <w:style w:type="character" w:styleId="Oldalszm">
    <w:name w:val="page number"/>
    <w:basedOn w:val="Bekezdsalapbettpusa"/>
    <w:uiPriority w:val="99"/>
    <w:rsid w:val="00232ACC"/>
    <w:rPr>
      <w:rFonts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232AC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A5CD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5CDA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5CDA"/>
    <w:rPr>
      <w:rFonts w:eastAsiaTheme="minorEastAsia"/>
      <w:lang w:eastAsia="hu-HU"/>
    </w:rPr>
  </w:style>
  <w:style w:type="paragraph" w:customStyle="1" w:styleId="cf0">
    <w:name w:val="cf0"/>
    <w:basedOn w:val="Norml"/>
    <w:rsid w:val="00A969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0E44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0E44"/>
    <w:rPr>
      <w:rFonts w:eastAsiaTheme="minorHAnsi" w:cstheme="minorHAnsi"/>
    </w:rPr>
  </w:style>
  <w:style w:type="character" w:styleId="Lbjegyzet-hivatkozs">
    <w:name w:val="footnote reference"/>
    <w:basedOn w:val="Bekezdsalapbettpusa"/>
    <w:uiPriority w:val="99"/>
    <w:semiHidden/>
    <w:unhideWhenUsed/>
    <w:rsid w:val="00AB0E44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1D80"/>
    <w:pPr>
      <w:widowControl/>
      <w:autoSpaceDE/>
      <w:autoSpaceDN/>
      <w:adjustRightInd/>
    </w:pPr>
    <w:rPr>
      <w:rFonts w:eastAsia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1D80"/>
    <w:rPr>
      <w:rFonts w:eastAsiaTheme="minorHAnsi" w:cstheme="minorHAnsi"/>
      <w:b/>
      <w:bCs/>
      <w:lang w:eastAsia="hu-HU"/>
    </w:rPr>
  </w:style>
  <w:style w:type="paragraph" w:styleId="Vltozat">
    <w:name w:val="Revision"/>
    <w:hidden/>
    <w:uiPriority w:val="99"/>
    <w:semiHidden/>
    <w:rsid w:val="00476D74"/>
    <w:rPr>
      <w:rFonts w:eastAsiaTheme="minorHAnsi" w:cstheme="minorHAnsi"/>
      <w:sz w:val="22"/>
      <w:szCs w:val="22"/>
    </w:rPr>
  </w:style>
  <w:style w:type="table" w:customStyle="1" w:styleId="Rcsostblzat2">
    <w:name w:val="Rácsos táblázat2"/>
    <w:basedOn w:val="Normltblzat"/>
    <w:next w:val="Rcsostblzat"/>
    <w:uiPriority w:val="59"/>
    <w:rsid w:val="00E547FD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CFF1-61B2-46BE-B885-AD01FC53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1342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Ács Szilvia dr.</dc:creator>
  <cp:lastModifiedBy>Darukáné Kocsis Szilvia</cp:lastModifiedBy>
  <cp:revision>18</cp:revision>
  <cp:lastPrinted>2025-01-14T13:30:00Z</cp:lastPrinted>
  <dcterms:created xsi:type="dcterms:W3CDTF">2020-09-01T14:58:00Z</dcterms:created>
  <dcterms:modified xsi:type="dcterms:W3CDTF">2025-05-29T11:04:00Z</dcterms:modified>
</cp:coreProperties>
</file>